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C37D2" w14:textId="12EABC3E" w:rsidR="00CA5CA3" w:rsidRPr="00CA5CA3" w:rsidRDefault="00CA5CA3" w:rsidP="00CA5CA3">
      <w:pPr>
        <w:spacing w:before="47" w:line="360" w:lineRule="auto"/>
        <w:ind w:left="436" w:right="576"/>
        <w:jc w:val="center"/>
        <w:rPr>
          <w:rFonts w:ascii="Arial Unicode MS" w:eastAsia="Arial Unicode MS"/>
          <w:sz w:val="36"/>
        </w:rPr>
      </w:pPr>
      <w:r w:rsidRPr="00CA5CA3">
        <w:rPr>
          <w:rFonts w:ascii="Arial Unicode MS" w:eastAsia="Arial Unicode MS"/>
          <w:sz w:val="36"/>
        </w:rPr>
        <w:t>2022</w:t>
      </w:r>
      <w:r w:rsidRPr="00CA5CA3">
        <w:rPr>
          <w:rFonts w:ascii="微软雅黑" w:eastAsia="微软雅黑" w:hAnsi="微软雅黑" w:cs="微软雅黑" w:hint="eastAsia"/>
          <w:sz w:val="36"/>
        </w:rPr>
        <w:t>年</w:t>
      </w:r>
      <w:r>
        <w:rPr>
          <w:rFonts w:ascii="微软雅黑" w:eastAsia="微软雅黑" w:hAnsi="微软雅黑" w:cs="微软雅黑" w:hint="eastAsia"/>
          <w:sz w:val="36"/>
        </w:rPr>
        <w:t>上海市吴淞</w:t>
      </w:r>
      <w:r w:rsidR="006C098E">
        <w:rPr>
          <w:rFonts w:ascii="微软雅黑" w:eastAsia="微软雅黑" w:hAnsi="微软雅黑" w:cs="微软雅黑" w:hint="eastAsia"/>
          <w:sz w:val="36"/>
        </w:rPr>
        <w:t>中学</w:t>
      </w:r>
      <w:r w:rsidRPr="00CA5CA3">
        <w:rPr>
          <w:rFonts w:ascii="微软雅黑" w:eastAsia="微软雅黑" w:hAnsi="微软雅黑" w:cs="微软雅黑" w:hint="eastAsia"/>
          <w:sz w:val="36"/>
        </w:rPr>
        <w:t>招收市级艺术骨干学生资格确认</w:t>
      </w:r>
    </w:p>
    <w:p w14:paraId="34353EA4" w14:textId="3D464E2D" w:rsidR="00096A5D" w:rsidRDefault="00CA5CA3" w:rsidP="00CA5CA3">
      <w:pPr>
        <w:spacing w:before="47" w:line="360" w:lineRule="auto"/>
        <w:ind w:left="436" w:right="576"/>
        <w:jc w:val="center"/>
        <w:rPr>
          <w:rFonts w:ascii="Arial Unicode MS" w:eastAsia="Arial Unicode MS"/>
          <w:sz w:val="36"/>
        </w:rPr>
      </w:pPr>
      <w:r w:rsidRPr="00CA5CA3">
        <w:rPr>
          <w:rFonts w:ascii="微软雅黑" w:eastAsia="微软雅黑" w:hAnsi="微软雅黑" w:cs="微软雅黑" w:hint="eastAsia"/>
          <w:sz w:val="36"/>
        </w:rPr>
        <w:t>专业技能线上评价工作方案</w:t>
      </w:r>
    </w:p>
    <w:p w14:paraId="54F91CF2" w14:textId="7BA0DC30" w:rsidR="00CA5CA3" w:rsidRDefault="002B1EA0" w:rsidP="009D5548">
      <w:pPr>
        <w:pStyle w:val="a3"/>
        <w:spacing w:before="114" w:line="360" w:lineRule="auto"/>
        <w:ind w:leftChars="100" w:left="220" w:firstLineChars="200" w:firstLine="600"/>
        <w:rPr>
          <w:rFonts w:ascii="黑体" w:eastAsia="黑体"/>
        </w:rPr>
      </w:pPr>
      <w:r>
        <w:rPr>
          <w:rFonts w:ascii="黑体" w:eastAsia="黑体" w:hint="eastAsia"/>
        </w:rPr>
        <w:t>一、</w:t>
      </w:r>
      <w:r w:rsidR="00CA5CA3">
        <w:rPr>
          <w:rFonts w:ascii="黑体" w:eastAsia="黑体" w:hint="eastAsia"/>
        </w:rPr>
        <w:t>学校合唱项目介绍：</w:t>
      </w:r>
    </w:p>
    <w:p w14:paraId="79B0DA76" w14:textId="3E260E23" w:rsidR="007E468B" w:rsidRPr="00D576D3" w:rsidRDefault="00DE2674" w:rsidP="00D576D3">
      <w:pPr>
        <w:pStyle w:val="a3"/>
        <w:spacing w:line="360" w:lineRule="auto"/>
        <w:ind w:left="120" w:right="108" w:firstLine="600"/>
        <w:rPr>
          <w:spacing w:val="-22"/>
        </w:rPr>
      </w:pPr>
      <w:r w:rsidRPr="00D576D3">
        <w:rPr>
          <w:rFonts w:hint="eastAsia"/>
          <w:spacing w:val="-22"/>
        </w:rPr>
        <w:t>上海市吴淞中学是具有深厚历史底蕴的上海市实验性示范性高中。由著名教育家袁希涛先生创建于</w:t>
      </w:r>
      <w:r w:rsidRPr="00D576D3">
        <w:rPr>
          <w:spacing w:val="-22"/>
        </w:rPr>
        <w:t>1924年。近几年来，学校秉持“坚苦卓绝”校训，以学生终身发展为本，深入推进“体育专项化</w:t>
      </w:r>
      <w:r w:rsidRPr="00D576D3">
        <w:rPr>
          <w:rFonts w:ascii="微软雅黑" w:eastAsia="微软雅黑" w:hAnsi="微软雅黑" w:cs="微软雅黑" w:hint="eastAsia"/>
          <w:spacing w:val="-22"/>
        </w:rPr>
        <w:t>•</w:t>
      </w:r>
      <w:r w:rsidRPr="00D576D3">
        <w:rPr>
          <w:spacing w:val="-22"/>
        </w:rPr>
        <w:t>科技艺术个性化”特色课程建设，有效提升学生综合素质。学校还是上海市艺术教育特色学校、上海市学生合唱联盟成员学校和上海市学校艺术“一条龙”人才培养体系首批高中阶段学校。学校合唱团成立于1992年。30年来合唱团以多种风格的曲目参加各类对外交流活动和合唱专场比赛，曾获得全国中小学生歌咏比赛金奖</w:t>
      </w:r>
      <w:r w:rsidRPr="00D576D3">
        <w:rPr>
          <w:rFonts w:hint="eastAsia"/>
          <w:spacing w:val="-22"/>
        </w:rPr>
        <w:t xml:space="preserve"> </w:t>
      </w:r>
      <w:r w:rsidRPr="00D576D3">
        <w:rPr>
          <w:spacing w:val="-22"/>
        </w:rPr>
        <w:t>，多次获得市区级比赛一等奖。 合</w:t>
      </w:r>
      <w:r w:rsidRPr="00D576D3">
        <w:rPr>
          <w:rFonts w:hint="eastAsia"/>
          <w:spacing w:val="-22"/>
        </w:rPr>
        <w:t>唱团经历使学生在高中阶段就扩大了艺术视野、丰富了艺术经验、提升了艺术修养，众多团员进入高校后成为高校歌唱团队骨干，推动了学生全面而富有个性的成长，成为校园中最受欢迎的学生社团之一。</w:t>
      </w:r>
    </w:p>
    <w:p w14:paraId="10B9EC9D" w14:textId="4725F81E" w:rsidR="006D3892" w:rsidRDefault="002B1EA0" w:rsidP="009C388B">
      <w:pPr>
        <w:pStyle w:val="a3"/>
        <w:spacing w:before="114" w:line="360" w:lineRule="auto"/>
        <w:rPr>
          <w:rFonts w:ascii="黑体" w:eastAsia="黑体"/>
        </w:rPr>
      </w:pPr>
      <w:r>
        <w:rPr>
          <w:rFonts w:ascii="黑体" w:eastAsia="黑体" w:hint="eastAsia"/>
        </w:rPr>
        <w:t>二</w:t>
      </w:r>
      <w:r w:rsidR="00CD7AD4">
        <w:rPr>
          <w:rFonts w:ascii="黑体" w:eastAsia="黑体" w:hint="eastAsia"/>
        </w:rPr>
        <w:t>、招生项目</w:t>
      </w:r>
    </w:p>
    <w:p w14:paraId="47B6ED5F" w14:textId="77777777" w:rsidR="006D3892" w:rsidRDefault="00396F47" w:rsidP="00C32442">
      <w:pPr>
        <w:pStyle w:val="a3"/>
        <w:spacing w:line="360" w:lineRule="auto"/>
      </w:pPr>
      <w:r>
        <w:t>合唱</w:t>
      </w:r>
    </w:p>
    <w:p w14:paraId="4FBD210A" w14:textId="49715AE6" w:rsidR="006D3892" w:rsidRDefault="002B1EA0" w:rsidP="00C32442">
      <w:pPr>
        <w:pStyle w:val="a3"/>
        <w:spacing w:before="117" w:line="360" w:lineRule="auto"/>
        <w:rPr>
          <w:rFonts w:ascii="黑体" w:eastAsia="黑体"/>
        </w:rPr>
      </w:pPr>
      <w:r>
        <w:rPr>
          <w:rFonts w:ascii="黑体" w:eastAsia="黑体" w:hint="eastAsia"/>
        </w:rPr>
        <w:lastRenderedPageBreak/>
        <w:t>三</w:t>
      </w:r>
      <w:r w:rsidR="00CD7AD4">
        <w:rPr>
          <w:rFonts w:ascii="黑体" w:eastAsia="黑体" w:hint="eastAsia"/>
        </w:rPr>
        <w:t>、招生计划</w:t>
      </w:r>
    </w:p>
    <w:p w14:paraId="25A95A12" w14:textId="2925BDB3" w:rsidR="00396F47" w:rsidRPr="00CA5CA3" w:rsidRDefault="00396F47" w:rsidP="00CA5CA3">
      <w:pPr>
        <w:pStyle w:val="a3"/>
        <w:spacing w:line="360" w:lineRule="auto"/>
        <w:ind w:left="120" w:right="108" w:firstLine="600"/>
        <w:rPr>
          <w:spacing w:val="-22"/>
        </w:rPr>
      </w:pPr>
      <w:r w:rsidRPr="00CA5CA3">
        <w:rPr>
          <w:spacing w:val="-22"/>
        </w:rPr>
        <w:t>男高：</w:t>
      </w:r>
      <w:r w:rsidR="007F6188" w:rsidRPr="00CA5CA3">
        <w:rPr>
          <w:spacing w:val="-22"/>
        </w:rPr>
        <w:t>2</w:t>
      </w:r>
      <w:r w:rsidR="00CD7AD4" w:rsidRPr="00CA5CA3">
        <w:rPr>
          <w:spacing w:val="-22"/>
        </w:rPr>
        <w:t>人</w:t>
      </w:r>
      <w:r w:rsidR="00135D52" w:rsidRPr="00CA5CA3">
        <w:rPr>
          <w:rFonts w:hint="eastAsia"/>
          <w:spacing w:val="-22"/>
        </w:rPr>
        <w:t>、</w:t>
      </w:r>
      <w:r w:rsidRPr="00CA5CA3">
        <w:rPr>
          <w:rFonts w:hint="eastAsia"/>
          <w:spacing w:val="-22"/>
        </w:rPr>
        <w:t>男低：</w:t>
      </w:r>
      <w:r w:rsidR="007F6188" w:rsidRPr="00CA5CA3">
        <w:rPr>
          <w:spacing w:val="-22"/>
        </w:rPr>
        <w:t>1</w:t>
      </w:r>
      <w:r w:rsidRPr="00CA5CA3">
        <w:rPr>
          <w:spacing w:val="-22"/>
        </w:rPr>
        <w:t>人</w:t>
      </w:r>
      <w:r w:rsidR="00135D52" w:rsidRPr="00CA5CA3">
        <w:rPr>
          <w:rFonts w:hint="eastAsia"/>
          <w:spacing w:val="-22"/>
        </w:rPr>
        <w:t>、</w:t>
      </w:r>
      <w:r w:rsidRPr="00CA5CA3">
        <w:rPr>
          <w:rFonts w:hint="eastAsia"/>
          <w:spacing w:val="-22"/>
        </w:rPr>
        <w:t>女高：</w:t>
      </w:r>
      <w:r w:rsidR="002A446B" w:rsidRPr="00CA5CA3">
        <w:rPr>
          <w:spacing w:val="-22"/>
        </w:rPr>
        <w:t>1</w:t>
      </w:r>
      <w:r w:rsidRPr="00CA5CA3">
        <w:rPr>
          <w:rFonts w:hint="eastAsia"/>
          <w:spacing w:val="-22"/>
        </w:rPr>
        <w:t>人</w:t>
      </w:r>
      <w:r w:rsidR="00135D52" w:rsidRPr="00CA5CA3">
        <w:rPr>
          <w:rFonts w:hint="eastAsia"/>
          <w:spacing w:val="-22"/>
        </w:rPr>
        <w:t>、</w:t>
      </w:r>
      <w:r w:rsidRPr="00CA5CA3">
        <w:rPr>
          <w:rFonts w:hint="eastAsia"/>
          <w:spacing w:val="-22"/>
        </w:rPr>
        <w:t>女低：2人</w:t>
      </w:r>
      <w:r w:rsidR="00D576D3">
        <w:rPr>
          <w:rFonts w:hint="eastAsia"/>
          <w:spacing w:val="-22"/>
        </w:rPr>
        <w:t>。</w:t>
      </w:r>
      <w:r w:rsidR="00CA5CA3" w:rsidRPr="00CA5CA3">
        <w:rPr>
          <w:rFonts w:hint="eastAsia"/>
          <w:spacing w:val="-22"/>
        </w:rPr>
        <w:t>（以教委正式公布为准）</w:t>
      </w:r>
    </w:p>
    <w:p w14:paraId="76B62B2A" w14:textId="02952530" w:rsidR="00CA5CA3" w:rsidRDefault="00CA5CA3" w:rsidP="00CA5CA3">
      <w:pPr>
        <w:pStyle w:val="a3"/>
        <w:spacing w:line="360" w:lineRule="auto"/>
        <w:ind w:left="120" w:right="108" w:firstLine="600"/>
        <w:rPr>
          <w:spacing w:val="-22"/>
        </w:rPr>
      </w:pPr>
      <w:bookmarkStart w:id="0" w:name="_Hlk105071512"/>
      <w:r w:rsidRPr="00CA5CA3">
        <w:rPr>
          <w:spacing w:val="-22"/>
        </w:rPr>
        <w:t>艺术骨干学生学业考试总成绩（含政策性照顾加分 ）</w:t>
      </w:r>
      <w:r w:rsidR="002B1EA0" w:rsidRPr="002B1EA0">
        <w:rPr>
          <w:rFonts w:hint="eastAsia"/>
          <w:spacing w:val="-22"/>
        </w:rPr>
        <w:t>须不低于当年度本市自主招生最低投档控制分数线</w:t>
      </w:r>
      <w:r w:rsidRPr="00CA5CA3">
        <w:rPr>
          <w:spacing w:val="-22"/>
        </w:rPr>
        <w:t>线上20分</w:t>
      </w:r>
      <w:r>
        <w:rPr>
          <w:rFonts w:hint="eastAsia"/>
          <w:spacing w:val="-22"/>
        </w:rPr>
        <w:t>，</w:t>
      </w:r>
      <w:r w:rsidRPr="00CA5CA3">
        <w:rPr>
          <w:spacing w:val="-22"/>
        </w:rPr>
        <w:t>方可被正式录取。</w:t>
      </w:r>
    </w:p>
    <w:bookmarkEnd w:id="0"/>
    <w:p w14:paraId="21B2DA72" w14:textId="77777777" w:rsidR="002B1EA0" w:rsidRPr="002B1EA0" w:rsidRDefault="002B1EA0" w:rsidP="002B1EA0">
      <w:pPr>
        <w:pStyle w:val="a3"/>
        <w:spacing w:before="117" w:line="360" w:lineRule="auto"/>
        <w:rPr>
          <w:rFonts w:ascii="黑体" w:eastAsia="黑体"/>
        </w:rPr>
      </w:pPr>
      <w:r w:rsidRPr="002B1EA0">
        <w:rPr>
          <w:rFonts w:ascii="黑体" w:eastAsia="黑体" w:hint="eastAsia"/>
        </w:rPr>
        <w:t>四、评价方式</w:t>
      </w:r>
    </w:p>
    <w:p w14:paraId="2EC048BA" w14:textId="719CBCC3" w:rsidR="002B1EA0" w:rsidRDefault="002B1EA0" w:rsidP="002B1EA0">
      <w:pPr>
        <w:pStyle w:val="a3"/>
        <w:spacing w:line="360" w:lineRule="auto"/>
        <w:ind w:left="120" w:right="108" w:firstLine="600"/>
        <w:rPr>
          <w:spacing w:val="-22"/>
        </w:rPr>
      </w:pPr>
      <w:r w:rsidRPr="002B1EA0">
        <w:rPr>
          <w:rFonts w:hint="eastAsia"/>
          <w:spacing w:val="-22"/>
        </w:rPr>
        <w:t>本次招收艺术骨干学生资格确认专业技能线上评价采用线上网络远程方式进行。参加资格确认的学生需提交作品，并参加线上互动交流。</w:t>
      </w:r>
    </w:p>
    <w:p w14:paraId="0DF5A4CE" w14:textId="77777777" w:rsidR="002B1EA0" w:rsidRPr="009B3C64" w:rsidRDefault="002B1EA0" w:rsidP="002B1EA0">
      <w:pPr>
        <w:pStyle w:val="a3"/>
        <w:spacing w:before="114" w:line="360" w:lineRule="auto"/>
        <w:rPr>
          <w:rFonts w:ascii="黑体" w:eastAsia="黑体"/>
        </w:rPr>
      </w:pPr>
      <w:r w:rsidRPr="009B3C64">
        <w:rPr>
          <w:rFonts w:ascii="黑体" w:eastAsia="黑体" w:hint="eastAsia"/>
        </w:rPr>
        <w:t>五、组织领导</w:t>
      </w:r>
    </w:p>
    <w:p w14:paraId="23C01AB3" w14:textId="77777777" w:rsidR="002B1EA0" w:rsidRDefault="002B1EA0" w:rsidP="002B1EA0">
      <w:pPr>
        <w:spacing w:line="360" w:lineRule="auto"/>
        <w:ind w:firstLineChars="200" w:firstLine="600"/>
        <w:rPr>
          <w:rFonts w:ascii="楷体" w:eastAsia="楷体" w:hAnsi="楷体"/>
          <w:sz w:val="30"/>
          <w:szCs w:val="30"/>
        </w:rPr>
      </w:pPr>
      <w:r>
        <w:rPr>
          <w:rFonts w:ascii="楷体" w:eastAsia="楷体" w:hAnsi="楷体" w:hint="eastAsia"/>
          <w:sz w:val="30"/>
          <w:szCs w:val="30"/>
        </w:rPr>
        <w:t>（一）艺术骨干学生招生领导小组</w:t>
      </w:r>
    </w:p>
    <w:p w14:paraId="1BCD10C8" w14:textId="77777777" w:rsidR="002B1EA0" w:rsidRDefault="002B1EA0" w:rsidP="002B1EA0">
      <w:pPr>
        <w:spacing w:line="360" w:lineRule="auto"/>
        <w:ind w:firstLineChars="200" w:firstLine="600"/>
        <w:rPr>
          <w:sz w:val="30"/>
          <w:szCs w:val="30"/>
        </w:rPr>
      </w:pPr>
      <w:r>
        <w:rPr>
          <w:rFonts w:hint="eastAsia"/>
          <w:sz w:val="30"/>
          <w:szCs w:val="30"/>
        </w:rPr>
        <w:t>组  长：施忠明</w:t>
      </w:r>
    </w:p>
    <w:p w14:paraId="250994A3" w14:textId="77777777" w:rsidR="002B1EA0" w:rsidRDefault="002B1EA0" w:rsidP="002B1EA0">
      <w:pPr>
        <w:spacing w:line="360" w:lineRule="auto"/>
        <w:ind w:firstLineChars="200" w:firstLine="600"/>
        <w:rPr>
          <w:sz w:val="30"/>
          <w:szCs w:val="30"/>
        </w:rPr>
      </w:pPr>
      <w:r>
        <w:rPr>
          <w:rFonts w:hint="eastAsia"/>
          <w:sz w:val="30"/>
          <w:szCs w:val="30"/>
        </w:rPr>
        <w:t>副组长：李  菁、陈海东、丁  玲、邹  斌</w:t>
      </w:r>
    </w:p>
    <w:p w14:paraId="7B97EBBB" w14:textId="77777777" w:rsidR="002B1EA0" w:rsidRDefault="002B1EA0" w:rsidP="002B1EA0">
      <w:pPr>
        <w:spacing w:line="360" w:lineRule="auto"/>
        <w:ind w:firstLineChars="200" w:firstLine="600"/>
        <w:rPr>
          <w:rFonts w:ascii="楷体" w:eastAsia="楷体" w:hAnsi="楷体"/>
          <w:sz w:val="30"/>
          <w:szCs w:val="30"/>
        </w:rPr>
      </w:pPr>
      <w:r>
        <w:rPr>
          <w:rFonts w:ascii="楷体" w:eastAsia="楷体" w:hAnsi="楷体" w:hint="eastAsia"/>
          <w:sz w:val="30"/>
          <w:szCs w:val="30"/>
        </w:rPr>
        <w:t>（二）艺术骨干学生招生工作小组</w:t>
      </w:r>
    </w:p>
    <w:p w14:paraId="0E3B5FD2" w14:textId="77777777" w:rsidR="002B1EA0" w:rsidRDefault="002B1EA0" w:rsidP="002B1EA0">
      <w:pPr>
        <w:spacing w:line="360" w:lineRule="auto"/>
        <w:ind w:firstLineChars="200" w:firstLine="600"/>
        <w:rPr>
          <w:sz w:val="30"/>
          <w:szCs w:val="30"/>
        </w:rPr>
      </w:pPr>
      <w:r>
        <w:rPr>
          <w:rFonts w:hint="eastAsia"/>
          <w:sz w:val="30"/>
          <w:szCs w:val="30"/>
        </w:rPr>
        <w:t>组  长：陈海东、丁  玲</w:t>
      </w:r>
    </w:p>
    <w:p w14:paraId="16D7AA92" w14:textId="77777777" w:rsidR="002B1EA0" w:rsidRDefault="002B1EA0" w:rsidP="002B1EA0">
      <w:pPr>
        <w:spacing w:line="360" w:lineRule="auto"/>
        <w:ind w:firstLineChars="200" w:firstLine="600"/>
        <w:rPr>
          <w:sz w:val="30"/>
          <w:szCs w:val="30"/>
        </w:rPr>
      </w:pPr>
      <w:r>
        <w:rPr>
          <w:rFonts w:hint="eastAsia"/>
          <w:sz w:val="30"/>
          <w:szCs w:val="30"/>
        </w:rPr>
        <w:lastRenderedPageBreak/>
        <w:t>副组长：赵晔华、邹  斌</w:t>
      </w:r>
    </w:p>
    <w:p w14:paraId="6AB76E1D" w14:textId="77777777" w:rsidR="002B1EA0" w:rsidRDefault="002B1EA0" w:rsidP="002B1EA0">
      <w:pPr>
        <w:spacing w:line="360" w:lineRule="auto"/>
        <w:ind w:firstLineChars="200" w:firstLine="600"/>
        <w:rPr>
          <w:sz w:val="30"/>
          <w:szCs w:val="30"/>
        </w:rPr>
      </w:pPr>
      <w:r>
        <w:rPr>
          <w:rFonts w:hint="eastAsia"/>
          <w:sz w:val="30"/>
          <w:szCs w:val="30"/>
        </w:rPr>
        <w:t xml:space="preserve">组  员：徐赵雅、张灵犀、蔡时平、易  君 </w:t>
      </w:r>
    </w:p>
    <w:p w14:paraId="1A084EE4" w14:textId="77777777" w:rsidR="002B1EA0" w:rsidRDefault="002B1EA0" w:rsidP="002B1EA0">
      <w:pPr>
        <w:pStyle w:val="a3"/>
        <w:spacing w:before="0" w:line="360" w:lineRule="auto"/>
        <w:rPr>
          <w:rFonts w:ascii="楷体" w:eastAsia="楷体"/>
        </w:rPr>
      </w:pPr>
      <w:r>
        <w:rPr>
          <w:rFonts w:ascii="楷体" w:eastAsia="楷体" w:hint="eastAsia"/>
        </w:rPr>
        <w:t>（三）资格确认评审工作专家小组</w:t>
      </w:r>
    </w:p>
    <w:p w14:paraId="25027D54" w14:textId="2E5EB09A" w:rsidR="002B1EA0" w:rsidRPr="002B1EA0" w:rsidRDefault="002B1EA0" w:rsidP="002B1EA0">
      <w:pPr>
        <w:spacing w:line="360" w:lineRule="auto"/>
        <w:ind w:firstLineChars="200" w:firstLine="600"/>
        <w:rPr>
          <w:sz w:val="30"/>
          <w:lang w:val="en-US"/>
        </w:rPr>
      </w:pPr>
      <w:r w:rsidRPr="00D46034">
        <w:rPr>
          <w:rFonts w:hint="eastAsia"/>
          <w:sz w:val="30"/>
          <w:lang w:val="en-US"/>
        </w:rPr>
        <w:t>测试时考官5名，</w:t>
      </w:r>
      <w:r w:rsidR="00F843A3" w:rsidRPr="00D46034">
        <w:rPr>
          <w:rFonts w:hint="eastAsia"/>
          <w:sz w:val="30"/>
          <w:lang w:val="en-US"/>
        </w:rPr>
        <w:t>其中</w:t>
      </w:r>
      <w:r w:rsidR="00F843A3" w:rsidRPr="00D46034">
        <w:rPr>
          <w:sz w:val="30"/>
          <w:lang w:val="en-US"/>
        </w:rPr>
        <w:t>3人是校外专家</w:t>
      </w:r>
      <w:r w:rsidR="00F843A3" w:rsidRPr="00D46034">
        <w:rPr>
          <w:rFonts w:hint="eastAsia"/>
          <w:sz w:val="30"/>
          <w:lang w:val="en-US"/>
        </w:rPr>
        <w:t>，</w:t>
      </w:r>
      <w:r w:rsidR="00F843A3" w:rsidRPr="00D46034">
        <w:rPr>
          <w:sz w:val="30"/>
          <w:lang w:val="en-US"/>
        </w:rPr>
        <w:t>1人由市级专家库随机抽取并委派，2人为学校选派的校外专家</w:t>
      </w:r>
      <w:r w:rsidR="00F843A3" w:rsidRPr="00D46034">
        <w:rPr>
          <w:rFonts w:hint="eastAsia"/>
          <w:sz w:val="30"/>
          <w:lang w:val="en-US"/>
        </w:rPr>
        <w:t>。</w:t>
      </w:r>
      <w:r w:rsidR="003E13F4" w:rsidRPr="003E13F4">
        <w:rPr>
          <w:rFonts w:hint="eastAsia"/>
          <w:sz w:val="30"/>
          <w:lang w:val="en-US"/>
        </w:rPr>
        <w:t>独立评分，最终分数为去掉一个最高分和一个最低分后的平均值。</w:t>
      </w:r>
    </w:p>
    <w:p w14:paraId="6CF12B6B" w14:textId="4F4F2E1B" w:rsidR="006D3892" w:rsidRDefault="002B1EA0" w:rsidP="00C32442">
      <w:pPr>
        <w:pStyle w:val="a3"/>
        <w:spacing w:line="360" w:lineRule="auto"/>
        <w:rPr>
          <w:rFonts w:ascii="黑体" w:eastAsia="黑体"/>
        </w:rPr>
      </w:pPr>
      <w:r>
        <w:rPr>
          <w:rFonts w:ascii="黑体" w:eastAsia="黑体" w:hint="eastAsia"/>
        </w:rPr>
        <w:t>六</w:t>
      </w:r>
      <w:r w:rsidR="00CD7AD4">
        <w:rPr>
          <w:rFonts w:ascii="黑体" w:eastAsia="黑体" w:hint="eastAsia"/>
        </w:rPr>
        <w:t>、报名条件</w:t>
      </w:r>
    </w:p>
    <w:p w14:paraId="7B1BA1A0" w14:textId="77777777" w:rsidR="006D3892" w:rsidRDefault="00CD7AD4" w:rsidP="00C32442">
      <w:pPr>
        <w:pStyle w:val="a3"/>
        <w:spacing w:line="360" w:lineRule="auto"/>
        <w:ind w:left="120" w:right="108" w:firstLine="600"/>
      </w:pPr>
      <w:r>
        <w:rPr>
          <w:spacing w:val="-22"/>
        </w:rPr>
        <w:t xml:space="preserve">具有 </w:t>
      </w:r>
      <w:r>
        <w:t>2022</w:t>
      </w:r>
      <w:r>
        <w:rPr>
          <w:spacing w:val="-9"/>
        </w:rPr>
        <w:t xml:space="preserve"> 年本市中招报名资格并完成报名的应届初中毕业</w:t>
      </w:r>
      <w:r>
        <w:rPr>
          <w:spacing w:val="-10"/>
        </w:rPr>
        <w:t>生，且当年度被评为上海市学生艺术团各分团队优秀团员，团籍</w:t>
      </w:r>
      <w:r>
        <w:rPr>
          <w:spacing w:val="-5"/>
        </w:rPr>
        <w:t xml:space="preserve">档案完整、连续团龄 </w:t>
      </w:r>
      <w:r>
        <w:t>2</w:t>
      </w:r>
      <w:r>
        <w:rPr>
          <w:spacing w:val="-5"/>
        </w:rPr>
        <w:t xml:space="preserve"> 年及以上的学生可填写《</w:t>
      </w:r>
      <w:r>
        <w:t>2022</w:t>
      </w:r>
      <w:r>
        <w:rPr>
          <w:spacing w:val="-12"/>
        </w:rPr>
        <w:t xml:space="preserve"> 年上海市</w:t>
      </w:r>
      <w:r>
        <w:rPr>
          <w:spacing w:val="-19"/>
        </w:rPr>
        <w:t>高中阶段学校市级艺术骨干学生资格确认报名表》</w:t>
      </w:r>
      <w:r w:rsidR="00EB7488">
        <w:rPr>
          <w:spacing w:val="-4"/>
        </w:rPr>
        <w:t>（见附件</w:t>
      </w:r>
      <w:r w:rsidR="00EB7488">
        <w:rPr>
          <w:rFonts w:hint="eastAsia"/>
          <w:spacing w:val="-4"/>
        </w:rPr>
        <w:t>1</w:t>
      </w:r>
      <w:r w:rsidR="00EB7488">
        <w:rPr>
          <w:spacing w:val="-4"/>
        </w:rPr>
        <w:t>）</w:t>
      </w:r>
      <w:r>
        <w:rPr>
          <w:spacing w:val="-19"/>
        </w:rPr>
        <w:t>，</w:t>
      </w:r>
      <w:r w:rsidR="00CC0037">
        <w:rPr>
          <w:rFonts w:hint="eastAsia"/>
          <w:spacing w:val="-19"/>
        </w:rPr>
        <w:t>和学生承诺书（见附件3）</w:t>
      </w:r>
      <w:r>
        <w:rPr>
          <w:spacing w:val="-19"/>
        </w:rPr>
        <w:t>经所在艺术</w:t>
      </w:r>
      <w:r>
        <w:rPr>
          <w:spacing w:val="-18"/>
        </w:rPr>
        <w:t xml:space="preserve">团、毕业学校、区教育行政部门及上海市科技艺术教育中心认定， </w:t>
      </w:r>
      <w:r>
        <w:rPr>
          <w:spacing w:val="-7"/>
        </w:rPr>
        <w:t xml:space="preserve">并在毕业学校网站公示 </w:t>
      </w:r>
      <w:r>
        <w:t>5</w:t>
      </w:r>
      <w:r>
        <w:rPr>
          <w:spacing w:val="-14"/>
        </w:rPr>
        <w:t xml:space="preserve"> 个工作日后，方能取得艺术骨干学生报名资格。</w:t>
      </w:r>
      <w:r w:rsidR="00396F47">
        <w:rPr>
          <w:rFonts w:hint="eastAsia"/>
        </w:rPr>
        <w:t xml:space="preserve"> </w:t>
      </w:r>
    </w:p>
    <w:p w14:paraId="6E147DC5" w14:textId="78FF8936" w:rsidR="006D3892" w:rsidRDefault="002870F0" w:rsidP="00C32442">
      <w:pPr>
        <w:pStyle w:val="a3"/>
        <w:spacing w:before="2" w:line="360" w:lineRule="auto"/>
        <w:rPr>
          <w:rFonts w:ascii="黑体" w:eastAsia="黑体"/>
        </w:rPr>
      </w:pPr>
      <w:r>
        <w:rPr>
          <w:rFonts w:ascii="黑体" w:eastAsia="黑体" w:hint="eastAsia"/>
        </w:rPr>
        <w:t>七</w:t>
      </w:r>
      <w:r w:rsidR="00CD7AD4">
        <w:rPr>
          <w:rFonts w:ascii="黑体" w:eastAsia="黑体" w:hint="eastAsia"/>
        </w:rPr>
        <w:t>、报名办法</w:t>
      </w:r>
    </w:p>
    <w:p w14:paraId="2329D824" w14:textId="78D08288" w:rsidR="006D3892" w:rsidRDefault="00CD7AD4" w:rsidP="00C32442">
      <w:pPr>
        <w:pStyle w:val="a3"/>
        <w:spacing w:before="114" w:line="360" w:lineRule="auto"/>
        <w:ind w:left="120" w:right="108" w:firstLine="600"/>
      </w:pPr>
      <w:r>
        <w:rPr>
          <w:spacing w:val="4"/>
        </w:rPr>
        <w:t>（</w:t>
      </w:r>
      <w:r>
        <w:rPr>
          <w:spacing w:val="7"/>
        </w:rPr>
        <w:t>一</w:t>
      </w:r>
      <w:r>
        <w:rPr>
          <w:spacing w:val="4"/>
        </w:rPr>
        <w:t>）符合报名条件的学生可填写《</w:t>
      </w:r>
      <w:r>
        <w:t>2022</w:t>
      </w:r>
      <w:r>
        <w:rPr>
          <w:spacing w:val="-7"/>
        </w:rPr>
        <w:t xml:space="preserve"> 年上海市高中阶段学校市级艺术骨干学生资格确认报名表</w:t>
      </w:r>
      <w:r>
        <w:rPr>
          <w:spacing w:val="-272"/>
        </w:rPr>
        <w:t>》</w:t>
      </w:r>
      <w:r>
        <w:t>（</w:t>
      </w:r>
      <w:r>
        <w:rPr>
          <w:spacing w:val="-32"/>
        </w:rPr>
        <w:t>以下简称《报名表》</w:t>
      </w:r>
      <w:r>
        <w:rPr>
          <w:spacing w:val="-14"/>
        </w:rPr>
        <w:t>）</w:t>
      </w:r>
      <w:r>
        <w:rPr>
          <w:spacing w:val="-4"/>
        </w:rPr>
        <w:t>报名。</w:t>
      </w:r>
    </w:p>
    <w:p w14:paraId="1755B45F" w14:textId="78934B05" w:rsidR="009504B7" w:rsidRPr="009504B7" w:rsidRDefault="00CD7AD4" w:rsidP="009504B7">
      <w:pPr>
        <w:ind w:firstLineChars="200" w:firstLine="592"/>
      </w:pPr>
      <w:r w:rsidRPr="009504B7">
        <w:rPr>
          <w:spacing w:val="-4"/>
          <w:sz w:val="30"/>
          <w:szCs w:val="30"/>
        </w:rPr>
        <w:lastRenderedPageBreak/>
        <w:t>（二）</w:t>
      </w:r>
      <w:r w:rsidR="005A12EC" w:rsidRPr="009504B7">
        <w:rPr>
          <w:rFonts w:hint="eastAsia"/>
          <w:spacing w:val="-4"/>
          <w:sz w:val="30"/>
          <w:szCs w:val="30"/>
        </w:rPr>
        <w:t>填写《报名表》</w:t>
      </w:r>
      <w:r w:rsidR="0071017C">
        <w:rPr>
          <w:rFonts w:hint="eastAsia"/>
          <w:spacing w:val="-4"/>
          <w:sz w:val="30"/>
          <w:szCs w:val="30"/>
        </w:rPr>
        <w:t>和《学生承诺书》</w:t>
      </w:r>
      <w:r w:rsidR="005A12EC" w:rsidRPr="009504B7">
        <w:rPr>
          <w:rFonts w:hint="eastAsia"/>
          <w:spacing w:val="-4"/>
          <w:sz w:val="30"/>
          <w:szCs w:val="30"/>
        </w:rPr>
        <w:t>的学生须将《报名表》</w:t>
      </w:r>
      <w:r w:rsidR="0071017C" w:rsidRPr="009504B7">
        <w:rPr>
          <w:rFonts w:hint="eastAsia"/>
          <w:spacing w:val="-4"/>
          <w:sz w:val="30"/>
          <w:szCs w:val="30"/>
        </w:rPr>
        <w:t>（初中学校审核公示并盖章</w:t>
      </w:r>
      <w:r w:rsidR="006F67C4">
        <w:rPr>
          <w:rFonts w:hint="eastAsia"/>
          <w:spacing w:val="-4"/>
          <w:sz w:val="30"/>
          <w:szCs w:val="30"/>
        </w:rPr>
        <w:t>、</w:t>
      </w:r>
      <w:r w:rsidR="00FC2F7B">
        <w:rPr>
          <w:rFonts w:hint="eastAsia"/>
          <w:spacing w:val="-4"/>
          <w:sz w:val="30"/>
          <w:szCs w:val="30"/>
        </w:rPr>
        <w:t>原件</w:t>
      </w:r>
      <w:r w:rsidR="006F67C4">
        <w:rPr>
          <w:rFonts w:hint="eastAsia"/>
          <w:spacing w:val="-4"/>
          <w:sz w:val="30"/>
          <w:szCs w:val="30"/>
        </w:rPr>
        <w:t>一式四份</w:t>
      </w:r>
      <w:r w:rsidR="0071017C" w:rsidRPr="009504B7">
        <w:rPr>
          <w:rFonts w:hint="eastAsia"/>
          <w:spacing w:val="-4"/>
          <w:sz w:val="30"/>
          <w:szCs w:val="30"/>
        </w:rPr>
        <w:t>）</w:t>
      </w:r>
      <w:r w:rsidR="00B55824">
        <w:rPr>
          <w:rFonts w:hint="eastAsia"/>
          <w:spacing w:val="-4"/>
          <w:sz w:val="30"/>
          <w:szCs w:val="30"/>
        </w:rPr>
        <w:t>和</w:t>
      </w:r>
      <w:r w:rsidR="0071017C">
        <w:rPr>
          <w:rFonts w:hint="eastAsia"/>
          <w:spacing w:val="-4"/>
          <w:sz w:val="30"/>
          <w:szCs w:val="30"/>
        </w:rPr>
        <w:t>《学生承诺书》</w:t>
      </w:r>
      <w:r w:rsidR="006F67C4">
        <w:rPr>
          <w:rFonts w:hint="eastAsia"/>
          <w:spacing w:val="-4"/>
          <w:sz w:val="30"/>
          <w:szCs w:val="30"/>
        </w:rPr>
        <w:t>（</w:t>
      </w:r>
      <w:r w:rsidR="00FC2F7B">
        <w:rPr>
          <w:rFonts w:hint="eastAsia"/>
          <w:spacing w:val="-4"/>
          <w:sz w:val="30"/>
          <w:szCs w:val="30"/>
        </w:rPr>
        <w:t>原件</w:t>
      </w:r>
      <w:r w:rsidR="006F67C4">
        <w:rPr>
          <w:rFonts w:hint="eastAsia"/>
          <w:spacing w:val="-4"/>
          <w:sz w:val="30"/>
          <w:szCs w:val="30"/>
        </w:rPr>
        <w:t>一式四份）</w:t>
      </w:r>
      <w:r w:rsidR="005A12EC" w:rsidRPr="009504B7">
        <w:rPr>
          <w:rFonts w:hint="eastAsia"/>
          <w:spacing w:val="-4"/>
          <w:sz w:val="30"/>
          <w:szCs w:val="30"/>
        </w:rPr>
        <w:t>、</w:t>
      </w:r>
      <w:r w:rsidR="00775961" w:rsidRPr="00D46034">
        <w:rPr>
          <w:rFonts w:hint="eastAsia"/>
          <w:spacing w:val="-4"/>
          <w:sz w:val="30"/>
          <w:szCs w:val="30"/>
        </w:rPr>
        <w:t>市级艺术团团员证</w:t>
      </w:r>
      <w:r w:rsidR="00BB3AB9">
        <w:rPr>
          <w:rFonts w:hint="eastAsia"/>
          <w:spacing w:val="-4"/>
          <w:sz w:val="30"/>
          <w:szCs w:val="30"/>
        </w:rPr>
        <w:t>及</w:t>
      </w:r>
      <w:r w:rsidR="00775961" w:rsidRPr="00D46034">
        <w:rPr>
          <w:rFonts w:hint="eastAsia"/>
          <w:spacing w:val="-4"/>
          <w:sz w:val="30"/>
          <w:szCs w:val="30"/>
        </w:rPr>
        <w:t>相关证明材料</w:t>
      </w:r>
      <w:r w:rsidR="006F67C4">
        <w:rPr>
          <w:rFonts w:hint="eastAsia"/>
          <w:spacing w:val="-4"/>
          <w:sz w:val="30"/>
          <w:szCs w:val="30"/>
        </w:rPr>
        <w:t>（复印件）</w:t>
      </w:r>
      <w:r w:rsidRPr="00D46034">
        <w:rPr>
          <w:spacing w:val="-4"/>
          <w:sz w:val="30"/>
          <w:szCs w:val="30"/>
        </w:rPr>
        <w:t>在</w:t>
      </w:r>
      <w:r w:rsidR="00B04940" w:rsidRPr="00D46034">
        <w:rPr>
          <w:rFonts w:hint="eastAsia"/>
          <w:spacing w:val="-4"/>
          <w:sz w:val="30"/>
          <w:szCs w:val="30"/>
        </w:rPr>
        <w:t>6</w:t>
      </w:r>
      <w:r w:rsidRPr="00D46034">
        <w:rPr>
          <w:spacing w:val="-4"/>
          <w:sz w:val="30"/>
          <w:szCs w:val="30"/>
        </w:rPr>
        <w:t>月</w:t>
      </w:r>
      <w:r w:rsidR="00B04940" w:rsidRPr="00D46034">
        <w:rPr>
          <w:rFonts w:hint="eastAsia"/>
          <w:spacing w:val="-4"/>
          <w:sz w:val="30"/>
          <w:szCs w:val="30"/>
        </w:rPr>
        <w:t>1</w:t>
      </w:r>
      <w:r w:rsidR="006209D5" w:rsidRPr="00D46034">
        <w:rPr>
          <w:rFonts w:hint="eastAsia"/>
          <w:spacing w:val="-4"/>
          <w:sz w:val="30"/>
          <w:szCs w:val="30"/>
        </w:rPr>
        <w:t>8</w:t>
      </w:r>
      <w:r w:rsidRPr="00D46034">
        <w:rPr>
          <w:spacing w:val="-4"/>
          <w:sz w:val="30"/>
          <w:szCs w:val="30"/>
        </w:rPr>
        <w:t>日</w:t>
      </w:r>
      <w:r w:rsidR="009504B7" w:rsidRPr="00D46034">
        <w:rPr>
          <w:rFonts w:hint="eastAsia"/>
          <w:spacing w:val="-4"/>
          <w:sz w:val="30"/>
          <w:szCs w:val="30"/>
        </w:rPr>
        <w:t>（周</w:t>
      </w:r>
      <w:r w:rsidR="006209D5" w:rsidRPr="00D46034">
        <w:rPr>
          <w:rFonts w:hint="eastAsia"/>
          <w:spacing w:val="-4"/>
          <w:sz w:val="30"/>
          <w:szCs w:val="30"/>
        </w:rPr>
        <w:t>六</w:t>
      </w:r>
      <w:r w:rsidR="009504B7" w:rsidRPr="00D46034">
        <w:rPr>
          <w:rFonts w:hint="eastAsia"/>
          <w:spacing w:val="-4"/>
          <w:sz w:val="30"/>
          <w:szCs w:val="30"/>
        </w:rPr>
        <w:t>）</w:t>
      </w:r>
      <w:bookmarkStart w:id="1" w:name="_Hlk105071980"/>
      <w:r w:rsidR="009504B7" w:rsidRPr="00D46034">
        <w:rPr>
          <w:rFonts w:hint="eastAsia"/>
          <w:spacing w:val="-4"/>
          <w:sz w:val="30"/>
          <w:szCs w:val="30"/>
        </w:rPr>
        <w:t>24：00前</w:t>
      </w:r>
      <w:bookmarkEnd w:id="1"/>
      <w:r w:rsidR="006F67C4">
        <w:rPr>
          <w:rFonts w:hint="eastAsia"/>
          <w:spacing w:val="-4"/>
          <w:sz w:val="30"/>
          <w:szCs w:val="30"/>
        </w:rPr>
        <w:t>快递至</w:t>
      </w:r>
      <w:r w:rsidR="00FC2F7B">
        <w:rPr>
          <w:rFonts w:hint="eastAsia"/>
          <w:spacing w:val="-4"/>
          <w:sz w:val="30"/>
          <w:szCs w:val="30"/>
        </w:rPr>
        <w:t>学校</w:t>
      </w:r>
      <w:r w:rsidR="006F67C4">
        <w:rPr>
          <w:rFonts w:hint="eastAsia"/>
          <w:spacing w:val="-4"/>
          <w:sz w:val="30"/>
          <w:szCs w:val="30"/>
        </w:rPr>
        <w:t>：上海市宝山区泰和</w:t>
      </w:r>
      <w:r w:rsidR="005459E1">
        <w:rPr>
          <w:rFonts w:hint="eastAsia"/>
          <w:spacing w:val="-4"/>
          <w:sz w:val="30"/>
          <w:szCs w:val="30"/>
        </w:rPr>
        <w:t>路</w:t>
      </w:r>
      <w:r w:rsidR="006F67C4">
        <w:rPr>
          <w:rFonts w:hint="eastAsia"/>
          <w:spacing w:val="-4"/>
          <w:sz w:val="30"/>
          <w:szCs w:val="30"/>
        </w:rPr>
        <w:t>99号 收件人：</w:t>
      </w:r>
      <w:r w:rsidR="00FC2F7B">
        <w:rPr>
          <w:rFonts w:hint="eastAsia"/>
          <w:spacing w:val="-4"/>
          <w:sz w:val="30"/>
          <w:szCs w:val="30"/>
        </w:rPr>
        <w:t>邹斌</w:t>
      </w:r>
      <w:r w:rsidR="006F67C4">
        <w:rPr>
          <w:rFonts w:hint="eastAsia"/>
          <w:spacing w:val="-4"/>
          <w:sz w:val="30"/>
          <w:szCs w:val="30"/>
        </w:rPr>
        <w:t xml:space="preserve"> </w:t>
      </w:r>
      <w:r w:rsidR="006F67C4">
        <w:rPr>
          <w:spacing w:val="-4"/>
          <w:sz w:val="30"/>
          <w:szCs w:val="30"/>
        </w:rPr>
        <w:t xml:space="preserve"> </w:t>
      </w:r>
      <w:r w:rsidR="006F67C4">
        <w:rPr>
          <w:rFonts w:hint="eastAsia"/>
          <w:spacing w:val="-4"/>
          <w:sz w:val="30"/>
          <w:szCs w:val="30"/>
        </w:rPr>
        <w:t>电话：</w:t>
      </w:r>
      <w:r w:rsidR="00FC2F7B">
        <w:rPr>
          <w:rFonts w:hint="eastAsia"/>
          <w:spacing w:val="-4"/>
          <w:sz w:val="30"/>
          <w:szCs w:val="30"/>
        </w:rPr>
        <w:t>13301989296</w:t>
      </w:r>
      <w:bookmarkStart w:id="2" w:name="_Hlk105071902"/>
    </w:p>
    <w:bookmarkEnd w:id="2"/>
    <w:p w14:paraId="4DF56B71" w14:textId="77777777" w:rsidR="00384F2D" w:rsidRDefault="00CD7AD4" w:rsidP="00384F2D">
      <w:pPr>
        <w:pStyle w:val="a3"/>
        <w:spacing w:before="114" w:line="360" w:lineRule="auto"/>
        <w:ind w:left="120" w:right="257" w:firstLine="600"/>
      </w:pPr>
      <w:r>
        <w:t>（三</w:t>
      </w:r>
      <w:r>
        <w:rPr>
          <w:spacing w:val="-48"/>
        </w:rPr>
        <w:t>）</w:t>
      </w:r>
      <w:r>
        <w:rPr>
          <w:spacing w:val="-7"/>
        </w:rPr>
        <w:t>收到报名材料后，我校将对相关学生是否符合报名要</w:t>
      </w:r>
      <w:r>
        <w:t>求进行审核，</w:t>
      </w:r>
      <w:r w:rsidR="00384F2D">
        <w:rPr>
          <w:rFonts w:hint="eastAsia"/>
        </w:rPr>
        <w:t>通过后方可参加专业技能评价。</w:t>
      </w:r>
      <w:r w:rsidR="00C57AD2">
        <w:rPr>
          <w:rFonts w:hint="eastAsia"/>
        </w:rPr>
        <w:t>请考生关注手机短信，并确认。</w:t>
      </w:r>
    </w:p>
    <w:p w14:paraId="21BB8428" w14:textId="77777777" w:rsidR="00F068A8" w:rsidRDefault="008634F0" w:rsidP="00620F74">
      <w:pPr>
        <w:spacing w:line="540" w:lineRule="exact"/>
        <w:ind w:firstLineChars="200" w:firstLine="600"/>
        <w:rPr>
          <w:rFonts w:ascii="黑体" w:eastAsia="黑体"/>
          <w:sz w:val="30"/>
          <w:szCs w:val="30"/>
        </w:rPr>
      </w:pPr>
      <w:bookmarkStart w:id="3" w:name="_Hlk99188979"/>
      <w:r w:rsidRPr="008634F0">
        <w:rPr>
          <w:rFonts w:ascii="黑体" w:eastAsia="黑体" w:hint="eastAsia"/>
          <w:sz w:val="30"/>
          <w:szCs w:val="30"/>
        </w:rPr>
        <w:t>八、资格确认提交作品要求</w:t>
      </w:r>
    </w:p>
    <w:p w14:paraId="3A0A9AD6" w14:textId="7B9262DE" w:rsidR="00620F74" w:rsidRPr="00A2087B" w:rsidRDefault="00620F74" w:rsidP="00620F74">
      <w:pPr>
        <w:spacing w:line="540" w:lineRule="exact"/>
        <w:ind w:firstLineChars="200" w:firstLine="600"/>
        <w:rPr>
          <w:sz w:val="30"/>
          <w:szCs w:val="30"/>
        </w:rPr>
      </w:pPr>
      <w:r>
        <w:rPr>
          <w:rFonts w:hint="eastAsia"/>
          <w:sz w:val="30"/>
          <w:szCs w:val="30"/>
        </w:rPr>
        <w:t>本次招收艺术骨干学生资格确认线上专业技能评价采用线上网络远程方式进行。参加资格确认的学生需</w:t>
      </w:r>
      <w:r w:rsidR="005B27E8" w:rsidRPr="00D46034">
        <w:rPr>
          <w:rFonts w:hint="eastAsia"/>
          <w:sz w:val="30"/>
          <w:szCs w:val="30"/>
        </w:rPr>
        <w:t>在</w:t>
      </w:r>
      <w:r w:rsidR="00100C94" w:rsidRPr="00D46034">
        <w:rPr>
          <w:rFonts w:hint="eastAsia"/>
          <w:sz w:val="30"/>
          <w:szCs w:val="30"/>
        </w:rPr>
        <w:t>2022年6月1</w:t>
      </w:r>
      <w:r w:rsidR="00F538A8" w:rsidRPr="00D46034">
        <w:rPr>
          <w:rFonts w:hint="eastAsia"/>
          <w:sz w:val="30"/>
          <w:szCs w:val="30"/>
        </w:rPr>
        <w:t>8</w:t>
      </w:r>
      <w:r w:rsidR="00100C94" w:rsidRPr="00D46034">
        <w:rPr>
          <w:rFonts w:hint="eastAsia"/>
          <w:sz w:val="30"/>
          <w:szCs w:val="30"/>
        </w:rPr>
        <w:t>日（周</w:t>
      </w:r>
      <w:r w:rsidR="00F538A8" w:rsidRPr="00D46034">
        <w:rPr>
          <w:rFonts w:hint="eastAsia"/>
          <w:sz w:val="30"/>
          <w:szCs w:val="30"/>
        </w:rPr>
        <w:t>六</w:t>
      </w:r>
      <w:r w:rsidR="00100C94" w:rsidRPr="00D46034">
        <w:rPr>
          <w:rFonts w:hint="eastAsia"/>
          <w:sz w:val="30"/>
          <w:szCs w:val="30"/>
        </w:rPr>
        <w:t>）24：00前</w:t>
      </w:r>
      <w:r w:rsidRPr="00D46034">
        <w:rPr>
          <w:rFonts w:hint="eastAsia"/>
          <w:sz w:val="30"/>
          <w:szCs w:val="30"/>
        </w:rPr>
        <w:t>提交</w:t>
      </w:r>
      <w:r w:rsidR="00F068A8" w:rsidRPr="00D46034">
        <w:rPr>
          <w:rFonts w:hint="eastAsia"/>
          <w:sz w:val="30"/>
          <w:szCs w:val="30"/>
        </w:rPr>
        <w:t>1</w:t>
      </w:r>
      <w:r w:rsidR="005B27E8" w:rsidRPr="00D46034">
        <w:rPr>
          <w:rFonts w:hint="eastAsia"/>
          <w:sz w:val="30"/>
          <w:szCs w:val="30"/>
        </w:rPr>
        <w:t>首声乐</w:t>
      </w:r>
      <w:r w:rsidRPr="00D46034">
        <w:rPr>
          <w:rFonts w:hint="eastAsia"/>
          <w:sz w:val="30"/>
          <w:szCs w:val="30"/>
        </w:rPr>
        <w:t>作品</w:t>
      </w:r>
      <w:r w:rsidR="00100C94" w:rsidRPr="00D46034">
        <w:rPr>
          <w:rFonts w:hint="eastAsia"/>
          <w:sz w:val="30"/>
          <w:szCs w:val="30"/>
        </w:rPr>
        <w:t>演唱的</w:t>
      </w:r>
      <w:r w:rsidRPr="00D46034">
        <w:rPr>
          <w:rFonts w:hint="eastAsia"/>
          <w:sz w:val="30"/>
          <w:szCs w:val="30"/>
        </w:rPr>
        <w:t>视频</w:t>
      </w:r>
      <w:r w:rsidR="006C00A3" w:rsidRPr="00D46034">
        <w:rPr>
          <w:rFonts w:hint="eastAsia"/>
          <w:sz w:val="30"/>
          <w:szCs w:val="30"/>
        </w:rPr>
        <w:t>资料</w:t>
      </w:r>
      <w:r w:rsidRPr="00D46034">
        <w:rPr>
          <w:rFonts w:hint="eastAsia"/>
          <w:sz w:val="30"/>
          <w:szCs w:val="30"/>
        </w:rPr>
        <w:t>，并</w:t>
      </w:r>
      <w:r w:rsidR="00100C94" w:rsidRPr="00D46034">
        <w:rPr>
          <w:rFonts w:hint="eastAsia"/>
          <w:sz w:val="30"/>
          <w:szCs w:val="30"/>
        </w:rPr>
        <w:t>在</w:t>
      </w:r>
      <w:bookmarkStart w:id="4" w:name="_Hlk104577420"/>
      <w:r w:rsidR="005E72D8" w:rsidRPr="00D46034">
        <w:rPr>
          <w:rFonts w:hint="eastAsia"/>
          <w:sz w:val="30"/>
          <w:szCs w:val="30"/>
        </w:rPr>
        <w:t>2</w:t>
      </w:r>
      <w:r w:rsidR="005E72D8" w:rsidRPr="00D46034">
        <w:rPr>
          <w:sz w:val="30"/>
          <w:szCs w:val="30"/>
        </w:rPr>
        <w:t>022年</w:t>
      </w:r>
      <w:r w:rsidR="005E72D8" w:rsidRPr="00D46034">
        <w:rPr>
          <w:rFonts w:hint="eastAsia"/>
          <w:sz w:val="30"/>
          <w:szCs w:val="30"/>
        </w:rPr>
        <w:t>6月2</w:t>
      </w:r>
      <w:r w:rsidR="00F068A8" w:rsidRPr="00D46034">
        <w:rPr>
          <w:rFonts w:hint="eastAsia"/>
          <w:sz w:val="30"/>
          <w:szCs w:val="30"/>
        </w:rPr>
        <w:t>1</w:t>
      </w:r>
      <w:r w:rsidR="005E72D8" w:rsidRPr="00D46034">
        <w:rPr>
          <w:sz w:val="30"/>
          <w:szCs w:val="30"/>
        </w:rPr>
        <w:t>日</w:t>
      </w:r>
      <w:r w:rsidR="00C43146" w:rsidRPr="00D46034">
        <w:rPr>
          <w:rFonts w:hint="eastAsia"/>
          <w:sz w:val="30"/>
          <w:szCs w:val="30"/>
        </w:rPr>
        <w:t>（周</w:t>
      </w:r>
      <w:r w:rsidR="00F068A8" w:rsidRPr="00D46034">
        <w:rPr>
          <w:rFonts w:hint="eastAsia"/>
          <w:sz w:val="30"/>
          <w:szCs w:val="30"/>
        </w:rPr>
        <w:t>二</w:t>
      </w:r>
      <w:r w:rsidR="00C43146" w:rsidRPr="00D46034">
        <w:rPr>
          <w:rFonts w:hint="eastAsia"/>
          <w:sz w:val="30"/>
          <w:szCs w:val="30"/>
        </w:rPr>
        <w:t>）</w:t>
      </w:r>
      <w:bookmarkEnd w:id="4"/>
      <w:r w:rsidR="00F843A3" w:rsidRPr="00D46034">
        <w:rPr>
          <w:rFonts w:hint="eastAsia"/>
          <w:sz w:val="30"/>
          <w:szCs w:val="30"/>
        </w:rPr>
        <w:t>下</w:t>
      </w:r>
      <w:r w:rsidR="005E72D8" w:rsidRPr="00D46034">
        <w:rPr>
          <w:sz w:val="30"/>
          <w:szCs w:val="30"/>
        </w:rPr>
        <w:t>午</w:t>
      </w:r>
      <w:r w:rsidRPr="00A2087B">
        <w:rPr>
          <w:rFonts w:hint="eastAsia"/>
          <w:sz w:val="30"/>
          <w:szCs w:val="30"/>
        </w:rPr>
        <w:t>参加线上互动交流。</w:t>
      </w:r>
      <w:r w:rsidR="005E72D8" w:rsidRPr="00A2087B">
        <w:rPr>
          <w:rFonts w:hint="eastAsia"/>
          <w:sz w:val="30"/>
          <w:szCs w:val="30"/>
        </w:rPr>
        <w:t>具体报到时间等待学校电话通知。</w:t>
      </w:r>
    </w:p>
    <w:bookmarkEnd w:id="3"/>
    <w:p w14:paraId="43E2C7B4" w14:textId="77777777" w:rsidR="00620F74" w:rsidRPr="00713B6D" w:rsidRDefault="00620F74" w:rsidP="00100C94">
      <w:pPr>
        <w:spacing w:line="540" w:lineRule="exact"/>
        <w:ind w:firstLineChars="300" w:firstLine="663"/>
        <w:rPr>
          <w:rFonts w:ascii="楷体" w:eastAsia="楷体"/>
          <w:b/>
          <w:sz w:val="30"/>
          <w:szCs w:val="30"/>
        </w:rPr>
      </w:pPr>
      <w:r w:rsidRPr="00713B6D">
        <w:rPr>
          <w:rFonts w:ascii="楷体" w:eastAsia="楷体" w:hint="eastAsia"/>
          <w:b/>
        </w:rPr>
        <w:t>（</w:t>
      </w:r>
      <w:r w:rsidR="00100C94" w:rsidRPr="00713B6D">
        <w:rPr>
          <w:rFonts w:ascii="楷体" w:eastAsia="楷体" w:hint="eastAsia"/>
          <w:b/>
          <w:sz w:val="30"/>
          <w:szCs w:val="30"/>
        </w:rPr>
        <w:t>一</w:t>
      </w:r>
      <w:r w:rsidRPr="00713B6D">
        <w:rPr>
          <w:rFonts w:ascii="楷体" w:eastAsia="楷体" w:hint="eastAsia"/>
          <w:b/>
          <w:sz w:val="30"/>
          <w:szCs w:val="30"/>
        </w:rPr>
        <w:t>）参加人员</w:t>
      </w:r>
    </w:p>
    <w:p w14:paraId="6E141490" w14:textId="77777777" w:rsidR="00620F74" w:rsidRDefault="00620F74" w:rsidP="00620F74">
      <w:pPr>
        <w:spacing w:line="540" w:lineRule="exact"/>
        <w:ind w:firstLineChars="200" w:firstLine="600"/>
        <w:rPr>
          <w:sz w:val="30"/>
          <w:szCs w:val="30"/>
        </w:rPr>
      </w:pPr>
      <w:r>
        <w:rPr>
          <w:rFonts w:hint="eastAsia"/>
          <w:sz w:val="30"/>
          <w:szCs w:val="30"/>
        </w:rPr>
        <w:t>学校艺术骨干学生资格确认工作领导小组成员、工作人员，参加资格确认线上专业技能评价的学生、评委。</w:t>
      </w:r>
    </w:p>
    <w:p w14:paraId="1365BFCB" w14:textId="77777777" w:rsidR="00620F74" w:rsidRPr="00713B6D" w:rsidRDefault="00620F74" w:rsidP="00100C94">
      <w:pPr>
        <w:spacing w:line="540" w:lineRule="exact"/>
        <w:ind w:firstLineChars="200" w:firstLine="602"/>
        <w:rPr>
          <w:rFonts w:ascii="楷体" w:eastAsia="楷体"/>
          <w:b/>
          <w:sz w:val="30"/>
          <w:szCs w:val="30"/>
        </w:rPr>
      </w:pPr>
      <w:r w:rsidRPr="00713B6D">
        <w:rPr>
          <w:rFonts w:ascii="楷体" w:eastAsia="楷体" w:hint="eastAsia"/>
          <w:b/>
          <w:sz w:val="30"/>
          <w:szCs w:val="30"/>
        </w:rPr>
        <w:t>（</w:t>
      </w:r>
      <w:r w:rsidR="00100C94" w:rsidRPr="00713B6D">
        <w:rPr>
          <w:rFonts w:ascii="楷体" w:eastAsia="楷体" w:hint="eastAsia"/>
          <w:b/>
          <w:sz w:val="30"/>
          <w:szCs w:val="30"/>
        </w:rPr>
        <w:t>二</w:t>
      </w:r>
      <w:r w:rsidRPr="00713B6D">
        <w:rPr>
          <w:rFonts w:ascii="楷体" w:eastAsia="楷体" w:hint="eastAsia"/>
          <w:b/>
          <w:sz w:val="30"/>
          <w:szCs w:val="30"/>
        </w:rPr>
        <w:t>）提交</w:t>
      </w:r>
      <w:r w:rsidR="00100C94" w:rsidRPr="00713B6D">
        <w:rPr>
          <w:rFonts w:ascii="楷体" w:eastAsia="楷体" w:hint="eastAsia"/>
          <w:b/>
          <w:sz w:val="30"/>
          <w:szCs w:val="30"/>
        </w:rPr>
        <w:t>声乐演唱</w:t>
      </w:r>
      <w:r w:rsidRPr="00713B6D">
        <w:rPr>
          <w:rFonts w:ascii="楷体" w:eastAsia="楷体" w:hint="eastAsia"/>
          <w:b/>
          <w:sz w:val="30"/>
          <w:szCs w:val="30"/>
        </w:rPr>
        <w:t>作品要求</w:t>
      </w:r>
    </w:p>
    <w:p w14:paraId="417B7C61" w14:textId="77777777" w:rsidR="005E72D8" w:rsidRDefault="00620F74" w:rsidP="00620F74">
      <w:pPr>
        <w:spacing w:line="540" w:lineRule="exact"/>
        <w:ind w:firstLineChars="200" w:firstLine="600"/>
        <w:rPr>
          <w:sz w:val="30"/>
          <w:szCs w:val="30"/>
        </w:rPr>
      </w:pPr>
      <w:r>
        <w:rPr>
          <w:rFonts w:hint="eastAsia"/>
          <w:sz w:val="30"/>
          <w:szCs w:val="30"/>
        </w:rPr>
        <w:t>1.提交</w:t>
      </w:r>
      <w:r w:rsidR="005E72D8">
        <w:rPr>
          <w:rFonts w:hint="eastAsia"/>
          <w:sz w:val="30"/>
          <w:szCs w:val="30"/>
        </w:rPr>
        <w:t>1</w:t>
      </w:r>
      <w:r w:rsidR="00100C94">
        <w:rPr>
          <w:rFonts w:hint="eastAsia"/>
          <w:sz w:val="30"/>
          <w:szCs w:val="30"/>
        </w:rPr>
        <w:t>首</w:t>
      </w:r>
      <w:r>
        <w:rPr>
          <w:rFonts w:hint="eastAsia"/>
          <w:sz w:val="30"/>
          <w:szCs w:val="30"/>
        </w:rPr>
        <w:t>本人</w:t>
      </w:r>
      <w:r w:rsidR="00100C94">
        <w:rPr>
          <w:rFonts w:hint="eastAsia"/>
          <w:sz w:val="30"/>
          <w:szCs w:val="30"/>
        </w:rPr>
        <w:t>声乐演唱</w:t>
      </w:r>
      <w:r>
        <w:rPr>
          <w:rFonts w:hint="eastAsia"/>
          <w:sz w:val="30"/>
          <w:szCs w:val="30"/>
        </w:rPr>
        <w:t>视频资料。</w:t>
      </w:r>
    </w:p>
    <w:p w14:paraId="395F6078" w14:textId="77777777" w:rsidR="00620F74" w:rsidRDefault="00620F74" w:rsidP="00620F74">
      <w:pPr>
        <w:spacing w:line="540" w:lineRule="exact"/>
        <w:ind w:firstLineChars="200" w:firstLine="600"/>
        <w:rPr>
          <w:sz w:val="30"/>
          <w:szCs w:val="30"/>
        </w:rPr>
      </w:pPr>
      <w:r>
        <w:rPr>
          <w:rFonts w:hint="eastAsia"/>
          <w:sz w:val="30"/>
          <w:szCs w:val="30"/>
        </w:rPr>
        <w:t>2.提交</w:t>
      </w:r>
      <w:r w:rsidR="00100C94">
        <w:rPr>
          <w:rFonts w:hint="eastAsia"/>
          <w:sz w:val="30"/>
          <w:szCs w:val="30"/>
        </w:rPr>
        <w:t>声乐演唱</w:t>
      </w:r>
      <w:r>
        <w:rPr>
          <w:rFonts w:hint="eastAsia"/>
          <w:sz w:val="30"/>
          <w:szCs w:val="30"/>
        </w:rPr>
        <w:t>作品的视频制作要求</w:t>
      </w:r>
    </w:p>
    <w:p w14:paraId="1B049D29" w14:textId="77777777" w:rsidR="00620F74" w:rsidRDefault="00620F74" w:rsidP="00620F74">
      <w:pPr>
        <w:spacing w:line="540" w:lineRule="exact"/>
        <w:ind w:firstLineChars="200" w:firstLine="600"/>
        <w:rPr>
          <w:sz w:val="30"/>
          <w:szCs w:val="30"/>
        </w:rPr>
      </w:pPr>
      <w:r>
        <w:rPr>
          <w:rFonts w:hint="eastAsia"/>
          <w:sz w:val="30"/>
          <w:szCs w:val="30"/>
        </w:rPr>
        <w:lastRenderedPageBreak/>
        <w:t>(1)学生录制视频时，不得化浓妆，保证面部清晰可见，头发不得遮挡面部、耳部,不得穿戴与考试无关的头饰、配饰等装饰物，不得佩戴帽子、耳饰、口罩、耳机、智能手表、手环及智能眼镜等。</w:t>
      </w:r>
    </w:p>
    <w:p w14:paraId="1B0DDEE6" w14:textId="77777777" w:rsidR="00620F74" w:rsidRDefault="00620F74" w:rsidP="00620F74">
      <w:pPr>
        <w:spacing w:line="540" w:lineRule="exact"/>
        <w:ind w:firstLineChars="200" w:firstLine="600"/>
        <w:rPr>
          <w:sz w:val="30"/>
          <w:szCs w:val="30"/>
        </w:rPr>
      </w:pPr>
      <w:r>
        <w:rPr>
          <w:rFonts w:hint="eastAsia"/>
          <w:sz w:val="30"/>
          <w:szCs w:val="30"/>
        </w:rPr>
        <w:t>(2)学生在演唱作品正式开始前，除报幕个人表演的曲目作品名称外，不得透露任何与个人身份相关的信息。</w:t>
      </w:r>
    </w:p>
    <w:p w14:paraId="7E2CEF73" w14:textId="77777777" w:rsidR="00620F74" w:rsidRDefault="00620F74" w:rsidP="00620F74">
      <w:pPr>
        <w:spacing w:line="540" w:lineRule="exact"/>
        <w:ind w:firstLineChars="200" w:firstLine="600"/>
        <w:rPr>
          <w:sz w:val="30"/>
          <w:szCs w:val="30"/>
        </w:rPr>
      </w:pPr>
      <w:r>
        <w:rPr>
          <w:rFonts w:hint="eastAsia"/>
          <w:sz w:val="30"/>
          <w:szCs w:val="30"/>
        </w:rPr>
        <w:t>(3)使用一个固定机位正面横屏录制，录制时要将学生全身录入必须连续不间断拍摄，期间不得转切画面，视频画面要求保持稳定、声像清晰，声音、图像同步录制，不得采用任何视频编辑手段美化处理画面，不得采用任何音频编辑手段美化编辑音频。使用MP4格式。</w:t>
      </w:r>
    </w:p>
    <w:p w14:paraId="1CEAFD13" w14:textId="77777777" w:rsidR="00620F74" w:rsidRDefault="00620F74" w:rsidP="00620F74">
      <w:pPr>
        <w:spacing w:line="540" w:lineRule="exact"/>
        <w:ind w:firstLineChars="200" w:firstLine="600"/>
        <w:rPr>
          <w:sz w:val="30"/>
          <w:szCs w:val="30"/>
        </w:rPr>
      </w:pPr>
      <w:r>
        <w:rPr>
          <w:rFonts w:hint="eastAsia"/>
          <w:sz w:val="30"/>
          <w:szCs w:val="30"/>
        </w:rPr>
        <w:t>(4)</w:t>
      </w:r>
      <w:r w:rsidR="006C00A3">
        <w:rPr>
          <w:rFonts w:hint="eastAsia"/>
          <w:sz w:val="30"/>
          <w:szCs w:val="30"/>
        </w:rPr>
        <w:t>录</w:t>
      </w:r>
      <w:r>
        <w:rPr>
          <w:rFonts w:hint="eastAsia"/>
          <w:sz w:val="30"/>
          <w:szCs w:val="30"/>
        </w:rPr>
        <w:t>制视频时长在</w:t>
      </w:r>
      <w:r w:rsidR="005E72D8">
        <w:rPr>
          <w:sz w:val="30"/>
          <w:szCs w:val="30"/>
        </w:rPr>
        <w:t>5</w:t>
      </w:r>
      <w:r>
        <w:rPr>
          <w:rFonts w:hint="eastAsia"/>
          <w:sz w:val="30"/>
          <w:szCs w:val="30"/>
        </w:rPr>
        <w:t>分钟以内。</w:t>
      </w:r>
    </w:p>
    <w:p w14:paraId="7DFB83C3" w14:textId="77777777" w:rsidR="00620F74" w:rsidRDefault="00620F74" w:rsidP="00620F74">
      <w:pPr>
        <w:spacing w:line="540" w:lineRule="exact"/>
        <w:ind w:firstLineChars="200" w:firstLine="600"/>
        <w:rPr>
          <w:sz w:val="30"/>
          <w:szCs w:val="30"/>
        </w:rPr>
      </w:pPr>
      <w:r>
        <w:rPr>
          <w:rFonts w:hint="eastAsia"/>
          <w:sz w:val="30"/>
          <w:szCs w:val="30"/>
        </w:rPr>
        <w:t>(5)</w:t>
      </w:r>
      <w:r w:rsidR="005E72D8">
        <w:rPr>
          <w:rFonts w:hint="eastAsia"/>
          <w:sz w:val="30"/>
          <w:szCs w:val="30"/>
        </w:rPr>
        <w:t>1</w:t>
      </w:r>
      <w:r w:rsidR="005B27E8">
        <w:rPr>
          <w:rFonts w:hint="eastAsia"/>
          <w:sz w:val="30"/>
          <w:szCs w:val="30"/>
        </w:rPr>
        <w:t>首</w:t>
      </w:r>
      <w:r>
        <w:rPr>
          <w:rFonts w:hint="eastAsia"/>
          <w:sz w:val="30"/>
          <w:szCs w:val="30"/>
        </w:rPr>
        <w:t>声乐</w:t>
      </w:r>
      <w:r w:rsidR="005B27E8">
        <w:rPr>
          <w:rFonts w:hint="eastAsia"/>
          <w:sz w:val="30"/>
          <w:szCs w:val="30"/>
        </w:rPr>
        <w:t>曲目，带伴奏</w:t>
      </w:r>
      <w:r w:rsidR="005E72D8">
        <w:rPr>
          <w:rFonts w:hint="eastAsia"/>
          <w:sz w:val="30"/>
          <w:szCs w:val="30"/>
        </w:rPr>
        <w:t>背唱</w:t>
      </w:r>
      <w:r w:rsidR="005B27E8">
        <w:rPr>
          <w:rFonts w:hint="eastAsia"/>
          <w:sz w:val="30"/>
          <w:szCs w:val="30"/>
        </w:rPr>
        <w:t>，</w:t>
      </w:r>
      <w:r>
        <w:rPr>
          <w:rFonts w:hint="eastAsia"/>
          <w:sz w:val="30"/>
          <w:szCs w:val="30"/>
        </w:rPr>
        <w:t>人声部分必须原声收录，不得使用任何软件进行声效或者调音处理。</w:t>
      </w:r>
    </w:p>
    <w:p w14:paraId="34FAC315" w14:textId="77777777" w:rsidR="00620F74" w:rsidRDefault="005B27E8" w:rsidP="005B27E8">
      <w:pPr>
        <w:spacing w:line="540" w:lineRule="exact"/>
        <w:ind w:firstLineChars="142" w:firstLine="426"/>
        <w:rPr>
          <w:sz w:val="30"/>
          <w:szCs w:val="30"/>
        </w:rPr>
      </w:pPr>
      <w:r>
        <w:rPr>
          <w:rFonts w:hint="eastAsia"/>
          <w:sz w:val="30"/>
          <w:szCs w:val="30"/>
        </w:rPr>
        <w:t xml:space="preserve"> (</w:t>
      </w:r>
      <w:r>
        <w:rPr>
          <w:sz w:val="30"/>
          <w:szCs w:val="30"/>
        </w:rPr>
        <w:t>6</w:t>
      </w:r>
      <w:r w:rsidR="00620F74">
        <w:rPr>
          <w:rFonts w:hint="eastAsia"/>
          <w:sz w:val="30"/>
          <w:szCs w:val="30"/>
        </w:rPr>
        <w:t>)凡违反上述规定者，将被视为违规并取消线上专业技能评价资格。</w:t>
      </w:r>
    </w:p>
    <w:p w14:paraId="131ABE32" w14:textId="77777777" w:rsidR="00620F74" w:rsidRDefault="00620F74" w:rsidP="00620F74">
      <w:pPr>
        <w:spacing w:line="540" w:lineRule="exact"/>
        <w:ind w:firstLineChars="200" w:firstLine="600"/>
        <w:rPr>
          <w:sz w:val="30"/>
          <w:szCs w:val="30"/>
        </w:rPr>
      </w:pPr>
      <w:r>
        <w:rPr>
          <w:rFonts w:hint="eastAsia"/>
          <w:sz w:val="30"/>
          <w:szCs w:val="30"/>
        </w:rPr>
        <w:t>3.提交</w:t>
      </w:r>
      <w:r w:rsidR="00100C94">
        <w:rPr>
          <w:rFonts w:hint="eastAsia"/>
          <w:sz w:val="30"/>
          <w:szCs w:val="30"/>
        </w:rPr>
        <w:t>声乐演唱</w:t>
      </w:r>
      <w:r>
        <w:rPr>
          <w:rFonts w:hint="eastAsia"/>
          <w:sz w:val="30"/>
          <w:szCs w:val="30"/>
        </w:rPr>
        <w:t>作品的上传要求</w:t>
      </w:r>
    </w:p>
    <w:p w14:paraId="03FF352C" w14:textId="580D3C13" w:rsidR="00620F74" w:rsidRDefault="00620F74" w:rsidP="00620F74">
      <w:pPr>
        <w:spacing w:line="540" w:lineRule="exact"/>
        <w:ind w:firstLineChars="200" w:firstLine="600"/>
        <w:rPr>
          <w:sz w:val="30"/>
          <w:szCs w:val="30"/>
        </w:rPr>
      </w:pPr>
      <w:r>
        <w:rPr>
          <w:rFonts w:hint="eastAsia"/>
          <w:sz w:val="30"/>
          <w:szCs w:val="30"/>
        </w:rPr>
        <w:t>请务必于</w:t>
      </w:r>
      <w:r w:rsidRPr="00D46034">
        <w:rPr>
          <w:rFonts w:hint="eastAsia"/>
          <w:sz w:val="30"/>
          <w:szCs w:val="30"/>
        </w:rPr>
        <w:t>2022年6月1</w:t>
      </w:r>
      <w:r w:rsidR="0075572B" w:rsidRPr="00D46034">
        <w:rPr>
          <w:rFonts w:hint="eastAsia"/>
          <w:sz w:val="30"/>
          <w:szCs w:val="30"/>
        </w:rPr>
        <w:t>8</w:t>
      </w:r>
      <w:r w:rsidRPr="00D46034">
        <w:rPr>
          <w:rFonts w:hint="eastAsia"/>
          <w:sz w:val="30"/>
          <w:szCs w:val="30"/>
        </w:rPr>
        <w:t>日（周</w:t>
      </w:r>
      <w:r w:rsidR="0075572B" w:rsidRPr="00D46034">
        <w:rPr>
          <w:rFonts w:hint="eastAsia"/>
          <w:sz w:val="30"/>
          <w:szCs w:val="30"/>
        </w:rPr>
        <w:t>六</w:t>
      </w:r>
      <w:r w:rsidRPr="00D46034">
        <w:rPr>
          <w:rFonts w:hint="eastAsia"/>
          <w:sz w:val="30"/>
          <w:szCs w:val="30"/>
        </w:rPr>
        <w:t>）</w:t>
      </w:r>
      <w:r>
        <w:rPr>
          <w:rFonts w:hint="eastAsia"/>
          <w:sz w:val="30"/>
          <w:szCs w:val="30"/>
        </w:rPr>
        <w:t>24：00前，上传规定的专业技能展示视频文件到指定邮箱。视频大小：1G之内，清晰度：不高于720p（1280*720），视频格式：MP4。请以电子邮件附件形式发送至：</w:t>
      </w:r>
      <w:r w:rsidR="00100C94" w:rsidRPr="00100C94">
        <w:rPr>
          <w:rFonts w:hint="eastAsia"/>
          <w:spacing w:val="4"/>
          <w:sz w:val="28"/>
          <w:szCs w:val="28"/>
        </w:rPr>
        <w:t>1</w:t>
      </w:r>
      <w:r w:rsidR="00100C94" w:rsidRPr="00100C94">
        <w:rPr>
          <w:spacing w:val="4"/>
          <w:sz w:val="28"/>
          <w:szCs w:val="28"/>
        </w:rPr>
        <w:t>917350095@qq.com</w:t>
      </w:r>
      <w:r>
        <w:rPr>
          <w:rFonts w:hint="eastAsia"/>
          <w:sz w:val="30"/>
          <w:szCs w:val="30"/>
        </w:rPr>
        <w:t>（建议使用QQ邮箱超大附件）。邮件标题与附件文件名均以（</w:t>
      </w:r>
      <w:r w:rsidR="00100C94" w:rsidRPr="009504B7">
        <w:rPr>
          <w:spacing w:val="-4"/>
          <w:sz w:val="30"/>
          <w:szCs w:val="30"/>
        </w:rPr>
        <w:t>2022</w:t>
      </w:r>
      <w:r w:rsidR="00100C94">
        <w:rPr>
          <w:spacing w:val="-4"/>
          <w:sz w:val="30"/>
          <w:szCs w:val="30"/>
        </w:rPr>
        <w:t>合唱专业技能测试</w:t>
      </w:r>
      <w:r>
        <w:rPr>
          <w:rFonts w:hint="eastAsia"/>
          <w:sz w:val="30"/>
          <w:szCs w:val="30"/>
        </w:rPr>
        <w:t>+姓名+中考号）格式命名。</w:t>
      </w:r>
    </w:p>
    <w:p w14:paraId="02DD0BDB" w14:textId="77777777" w:rsidR="00684D04" w:rsidRPr="00684D04" w:rsidRDefault="00684D04" w:rsidP="00684D04">
      <w:pPr>
        <w:spacing w:line="540" w:lineRule="exact"/>
        <w:ind w:firstLineChars="200" w:firstLine="600"/>
        <w:rPr>
          <w:rFonts w:ascii="黑体" w:eastAsia="黑体"/>
          <w:sz w:val="30"/>
          <w:szCs w:val="30"/>
        </w:rPr>
      </w:pPr>
      <w:r w:rsidRPr="00684D04">
        <w:rPr>
          <w:rFonts w:ascii="黑体" w:eastAsia="黑体" w:hint="eastAsia"/>
          <w:sz w:val="30"/>
          <w:szCs w:val="30"/>
        </w:rPr>
        <w:lastRenderedPageBreak/>
        <w:t>九、资格确认线上互动交流工作流程</w:t>
      </w:r>
    </w:p>
    <w:p w14:paraId="5ECD02D1" w14:textId="77777777" w:rsidR="00684D04" w:rsidRPr="00684D04" w:rsidRDefault="00684D04" w:rsidP="00684D04">
      <w:pPr>
        <w:spacing w:line="540" w:lineRule="exact"/>
        <w:ind w:firstLineChars="300" w:firstLine="904"/>
        <w:rPr>
          <w:rFonts w:ascii="楷体" w:eastAsia="楷体"/>
          <w:b/>
          <w:sz w:val="30"/>
          <w:szCs w:val="30"/>
        </w:rPr>
      </w:pPr>
      <w:r w:rsidRPr="00684D04">
        <w:rPr>
          <w:rFonts w:ascii="楷体" w:eastAsia="楷体" w:hint="eastAsia"/>
          <w:b/>
          <w:sz w:val="30"/>
          <w:szCs w:val="30"/>
        </w:rPr>
        <w:t>（一）资格确认线上互动交流时间</w:t>
      </w:r>
    </w:p>
    <w:p w14:paraId="60F2ECFD" w14:textId="3A43C1E0" w:rsidR="00684D04" w:rsidRDefault="00C43146" w:rsidP="00684D04">
      <w:pPr>
        <w:spacing w:line="540" w:lineRule="exact"/>
        <w:ind w:firstLineChars="142" w:firstLine="426"/>
        <w:rPr>
          <w:sz w:val="30"/>
          <w:szCs w:val="30"/>
        </w:rPr>
      </w:pPr>
      <w:r w:rsidRPr="00D46034">
        <w:rPr>
          <w:sz w:val="30"/>
          <w:szCs w:val="30"/>
        </w:rPr>
        <w:t>2022年6月2</w:t>
      </w:r>
      <w:r w:rsidR="00684D04" w:rsidRPr="00D46034">
        <w:rPr>
          <w:rFonts w:hint="eastAsia"/>
          <w:sz w:val="30"/>
          <w:szCs w:val="30"/>
        </w:rPr>
        <w:t>1</w:t>
      </w:r>
      <w:r w:rsidRPr="00D46034">
        <w:rPr>
          <w:sz w:val="30"/>
          <w:szCs w:val="30"/>
        </w:rPr>
        <w:t>日（周</w:t>
      </w:r>
      <w:r w:rsidR="00684D04" w:rsidRPr="00D46034">
        <w:rPr>
          <w:rFonts w:hint="eastAsia"/>
          <w:sz w:val="30"/>
          <w:szCs w:val="30"/>
        </w:rPr>
        <w:t>二</w:t>
      </w:r>
      <w:r w:rsidRPr="00D46034">
        <w:rPr>
          <w:sz w:val="30"/>
          <w:szCs w:val="30"/>
        </w:rPr>
        <w:t>）</w:t>
      </w:r>
      <w:r w:rsidR="00F843A3" w:rsidRPr="00D46034">
        <w:rPr>
          <w:rFonts w:hint="eastAsia"/>
          <w:sz w:val="30"/>
          <w:szCs w:val="30"/>
        </w:rPr>
        <w:t>下午</w:t>
      </w:r>
    </w:p>
    <w:p w14:paraId="7366D84B" w14:textId="77777777" w:rsidR="00684D04" w:rsidRPr="00684D04" w:rsidRDefault="00684D04" w:rsidP="00684D04">
      <w:pPr>
        <w:spacing w:line="540" w:lineRule="exact"/>
        <w:ind w:firstLineChars="300" w:firstLine="904"/>
        <w:rPr>
          <w:rFonts w:ascii="楷体" w:eastAsia="楷体"/>
          <w:b/>
          <w:sz w:val="30"/>
          <w:szCs w:val="30"/>
        </w:rPr>
      </w:pPr>
      <w:r w:rsidRPr="00684D04">
        <w:rPr>
          <w:rFonts w:ascii="楷体" w:eastAsia="楷体" w:hint="eastAsia"/>
          <w:b/>
          <w:sz w:val="30"/>
          <w:szCs w:val="30"/>
        </w:rPr>
        <w:t>（二）线上互动交流的内容</w:t>
      </w:r>
    </w:p>
    <w:p w14:paraId="6593AA3F" w14:textId="02ADE2ED" w:rsidR="00FC7FB5" w:rsidRPr="00C43146" w:rsidRDefault="00684D04" w:rsidP="00684D04">
      <w:pPr>
        <w:spacing w:line="540" w:lineRule="exact"/>
        <w:ind w:firstLineChars="142" w:firstLine="426"/>
        <w:rPr>
          <w:sz w:val="30"/>
          <w:szCs w:val="30"/>
        </w:rPr>
      </w:pPr>
      <w:r>
        <w:rPr>
          <w:rFonts w:hint="eastAsia"/>
          <w:sz w:val="30"/>
          <w:szCs w:val="30"/>
        </w:rPr>
        <w:t>1</w:t>
      </w:r>
      <w:r w:rsidR="00C43146">
        <w:rPr>
          <w:rFonts w:hint="eastAsia"/>
          <w:sz w:val="30"/>
          <w:szCs w:val="30"/>
        </w:rPr>
        <w:t>.</w:t>
      </w:r>
      <w:r w:rsidR="00FC7FB5">
        <w:rPr>
          <w:rFonts w:hint="eastAsia"/>
          <w:sz w:val="30"/>
          <w:szCs w:val="30"/>
        </w:rPr>
        <w:t>线上互动平台：腾讯会议</w:t>
      </w:r>
      <w:r w:rsidR="00C71C97">
        <w:rPr>
          <w:rFonts w:hint="eastAsia"/>
          <w:sz w:val="30"/>
          <w:szCs w:val="30"/>
        </w:rPr>
        <w:t xml:space="preserve"> </w:t>
      </w:r>
      <w:r w:rsidR="00E85859">
        <w:rPr>
          <w:rFonts w:hint="eastAsia"/>
          <w:sz w:val="30"/>
          <w:szCs w:val="30"/>
        </w:rPr>
        <w:t>（备用平台为钉钉）</w:t>
      </w:r>
    </w:p>
    <w:p w14:paraId="6CF71B1C" w14:textId="3DE072AE" w:rsidR="00620F74" w:rsidRDefault="00684D04" w:rsidP="00684D04">
      <w:pPr>
        <w:spacing w:line="540" w:lineRule="exact"/>
        <w:ind w:firstLineChars="142" w:firstLine="426"/>
        <w:rPr>
          <w:sz w:val="30"/>
          <w:szCs w:val="30"/>
        </w:rPr>
      </w:pPr>
      <w:r>
        <w:rPr>
          <w:rFonts w:hint="eastAsia"/>
          <w:sz w:val="30"/>
          <w:szCs w:val="30"/>
        </w:rPr>
        <w:t>2</w:t>
      </w:r>
      <w:r w:rsidR="00C43146">
        <w:rPr>
          <w:rFonts w:hint="eastAsia"/>
          <w:sz w:val="30"/>
          <w:szCs w:val="30"/>
        </w:rPr>
        <w:t>.</w:t>
      </w:r>
      <w:r w:rsidR="00620F74">
        <w:rPr>
          <w:rFonts w:hint="eastAsia"/>
          <w:sz w:val="30"/>
          <w:szCs w:val="30"/>
        </w:rPr>
        <w:t>线上互动交流的内容</w:t>
      </w:r>
      <w:r w:rsidR="00AB5D1F">
        <w:rPr>
          <w:rFonts w:hint="eastAsia"/>
          <w:sz w:val="30"/>
          <w:szCs w:val="30"/>
        </w:rPr>
        <w:t>：</w:t>
      </w:r>
    </w:p>
    <w:p w14:paraId="5ED7F469" w14:textId="383B7C15" w:rsidR="00E75D37" w:rsidRDefault="00620F74" w:rsidP="00684D04">
      <w:pPr>
        <w:spacing w:line="540" w:lineRule="exact"/>
        <w:ind w:firstLineChars="142" w:firstLine="426"/>
        <w:rPr>
          <w:sz w:val="30"/>
          <w:szCs w:val="30"/>
        </w:rPr>
      </w:pPr>
      <w:r>
        <w:rPr>
          <w:rFonts w:hint="eastAsia"/>
          <w:sz w:val="30"/>
          <w:szCs w:val="30"/>
        </w:rPr>
        <w:t>每位学生</w:t>
      </w:r>
      <w:r w:rsidR="00E75D37">
        <w:rPr>
          <w:rFonts w:hint="eastAsia"/>
          <w:sz w:val="30"/>
          <w:szCs w:val="30"/>
        </w:rPr>
        <w:t>线上互动</w:t>
      </w:r>
      <w:r>
        <w:rPr>
          <w:rFonts w:hint="eastAsia"/>
          <w:sz w:val="30"/>
          <w:szCs w:val="30"/>
        </w:rPr>
        <w:t>交流时间在10分钟以内。</w:t>
      </w:r>
      <w:r w:rsidR="00FC7FB5" w:rsidRPr="00684D04">
        <w:rPr>
          <w:sz w:val="30"/>
          <w:szCs w:val="30"/>
        </w:rPr>
        <w:t>由基本素养、</w:t>
      </w:r>
      <w:r w:rsidR="00FC7FB5" w:rsidRPr="00684D04">
        <w:rPr>
          <w:rFonts w:hint="eastAsia"/>
          <w:sz w:val="30"/>
          <w:szCs w:val="30"/>
        </w:rPr>
        <w:t>专业能力</w:t>
      </w:r>
      <w:r w:rsidR="001B3E0F">
        <w:rPr>
          <w:rFonts w:hint="eastAsia"/>
          <w:sz w:val="30"/>
          <w:szCs w:val="30"/>
        </w:rPr>
        <w:t>、艺术实践三方面</w:t>
      </w:r>
      <w:r w:rsidR="00FC7FB5" w:rsidRPr="00684D04">
        <w:rPr>
          <w:rFonts w:hint="eastAsia"/>
          <w:sz w:val="30"/>
          <w:szCs w:val="30"/>
        </w:rPr>
        <w:t>构成</w:t>
      </w:r>
      <w:r w:rsidR="00EB7488" w:rsidRPr="00684D04">
        <w:rPr>
          <w:sz w:val="30"/>
          <w:szCs w:val="30"/>
        </w:rPr>
        <w:t>。</w:t>
      </w:r>
      <w:bookmarkStart w:id="5" w:name="_Hlk104975188"/>
      <w:r w:rsidR="00E75D37">
        <w:rPr>
          <w:rFonts w:hint="eastAsia"/>
          <w:sz w:val="30"/>
          <w:szCs w:val="30"/>
        </w:rPr>
        <w:t>请考生</w:t>
      </w:r>
      <w:r w:rsidR="0023725D">
        <w:rPr>
          <w:rFonts w:hint="eastAsia"/>
          <w:sz w:val="30"/>
          <w:szCs w:val="30"/>
        </w:rPr>
        <w:t>做好以下</w:t>
      </w:r>
      <w:r w:rsidR="00E75D37">
        <w:rPr>
          <w:rFonts w:hint="eastAsia"/>
          <w:sz w:val="30"/>
          <w:szCs w:val="30"/>
        </w:rPr>
        <w:t>准备：</w:t>
      </w:r>
    </w:p>
    <w:p w14:paraId="2781B1E8" w14:textId="0F1DD797" w:rsidR="00FC7FB5" w:rsidRPr="00D46034" w:rsidRDefault="00E75D37" w:rsidP="00684D04">
      <w:pPr>
        <w:spacing w:line="540" w:lineRule="exact"/>
        <w:ind w:firstLineChars="142" w:firstLine="426"/>
        <w:rPr>
          <w:sz w:val="30"/>
          <w:szCs w:val="30"/>
        </w:rPr>
      </w:pPr>
      <w:bookmarkStart w:id="6" w:name="_Hlk104975176"/>
      <w:bookmarkEnd w:id="5"/>
      <w:r w:rsidRPr="00D46034">
        <w:rPr>
          <w:sz w:val="30"/>
          <w:szCs w:val="30"/>
        </w:rPr>
        <w:t>（</w:t>
      </w:r>
      <w:r w:rsidR="00F843A3" w:rsidRPr="00D46034">
        <w:rPr>
          <w:rFonts w:hint="eastAsia"/>
          <w:sz w:val="30"/>
          <w:szCs w:val="30"/>
        </w:rPr>
        <w:t>1</w:t>
      </w:r>
      <w:r w:rsidRPr="00D46034">
        <w:rPr>
          <w:sz w:val="30"/>
          <w:szCs w:val="30"/>
        </w:rPr>
        <w:t>）自我介绍（从</w:t>
      </w:r>
      <w:r w:rsidRPr="00D46034">
        <w:rPr>
          <w:rFonts w:hint="eastAsia"/>
          <w:sz w:val="30"/>
          <w:szCs w:val="30"/>
        </w:rPr>
        <w:t>基本素养和艺术实践经历两方面阐述</w:t>
      </w:r>
      <w:r w:rsidR="005E72D8" w:rsidRPr="00D46034">
        <w:rPr>
          <w:rFonts w:hint="eastAsia"/>
          <w:sz w:val="30"/>
          <w:szCs w:val="30"/>
        </w:rPr>
        <w:t>，三分钟之内</w:t>
      </w:r>
      <w:r w:rsidRPr="00D46034">
        <w:rPr>
          <w:sz w:val="30"/>
          <w:szCs w:val="30"/>
        </w:rPr>
        <w:t>）。</w:t>
      </w:r>
    </w:p>
    <w:p w14:paraId="3592E32E" w14:textId="043105D3" w:rsidR="007F6188" w:rsidRPr="00684D04" w:rsidRDefault="007F6188" w:rsidP="00684D04">
      <w:pPr>
        <w:spacing w:line="540" w:lineRule="exact"/>
        <w:ind w:firstLineChars="142" w:firstLine="426"/>
        <w:rPr>
          <w:sz w:val="30"/>
          <w:szCs w:val="30"/>
        </w:rPr>
      </w:pPr>
      <w:r w:rsidRPr="00D46034">
        <w:rPr>
          <w:sz w:val="30"/>
          <w:szCs w:val="30"/>
        </w:rPr>
        <w:t>（</w:t>
      </w:r>
      <w:r w:rsidR="00F843A3" w:rsidRPr="00D46034">
        <w:rPr>
          <w:rFonts w:hint="eastAsia"/>
          <w:sz w:val="30"/>
          <w:szCs w:val="30"/>
        </w:rPr>
        <w:t>2</w:t>
      </w:r>
      <w:r w:rsidRPr="00D46034">
        <w:rPr>
          <w:sz w:val="30"/>
          <w:szCs w:val="30"/>
        </w:rPr>
        <w:t>）与评委互动交流</w:t>
      </w:r>
    </w:p>
    <w:bookmarkEnd w:id="6"/>
    <w:p w14:paraId="5F2223A4" w14:textId="3A24FB4D" w:rsidR="00620F74" w:rsidRDefault="00684D04" w:rsidP="00684D04">
      <w:pPr>
        <w:spacing w:line="540" w:lineRule="exact"/>
        <w:ind w:firstLineChars="142" w:firstLine="426"/>
        <w:rPr>
          <w:sz w:val="30"/>
          <w:szCs w:val="30"/>
        </w:rPr>
      </w:pPr>
      <w:r>
        <w:rPr>
          <w:rFonts w:hint="eastAsia"/>
          <w:sz w:val="30"/>
          <w:szCs w:val="30"/>
        </w:rPr>
        <w:t>3</w:t>
      </w:r>
      <w:r w:rsidR="00C43146">
        <w:rPr>
          <w:rFonts w:hint="eastAsia"/>
          <w:sz w:val="30"/>
          <w:szCs w:val="30"/>
        </w:rPr>
        <w:t>.</w:t>
      </w:r>
      <w:r w:rsidR="00620F74">
        <w:rPr>
          <w:rFonts w:hint="eastAsia"/>
          <w:sz w:val="30"/>
          <w:szCs w:val="30"/>
        </w:rPr>
        <w:t>线上互动交流的要求</w:t>
      </w:r>
    </w:p>
    <w:p w14:paraId="3BBE32CE" w14:textId="2052BA1B" w:rsidR="00620F74" w:rsidRDefault="00620F74" w:rsidP="00684D04">
      <w:pPr>
        <w:spacing w:line="540" w:lineRule="exact"/>
        <w:ind w:firstLineChars="142" w:firstLine="426"/>
        <w:rPr>
          <w:sz w:val="30"/>
          <w:szCs w:val="30"/>
        </w:rPr>
      </w:pPr>
      <w:r>
        <w:rPr>
          <w:rFonts w:hint="eastAsia"/>
          <w:sz w:val="30"/>
          <w:szCs w:val="30"/>
        </w:rPr>
        <w:t>参加线上互动交流的学生需提前调试好设备，设置好硬件环境，准备好相关用品，了解线上互动交流流程及其他注意事项。详见线上互动交流相关要求（附件</w:t>
      </w:r>
      <w:r w:rsidR="009250F5">
        <w:rPr>
          <w:sz w:val="30"/>
          <w:szCs w:val="30"/>
        </w:rPr>
        <w:t>2</w:t>
      </w:r>
      <w:r>
        <w:rPr>
          <w:rFonts w:hint="eastAsia"/>
          <w:sz w:val="30"/>
          <w:szCs w:val="30"/>
        </w:rPr>
        <w:t>）。</w:t>
      </w:r>
    </w:p>
    <w:p w14:paraId="428D5071" w14:textId="77777777" w:rsidR="00684D04" w:rsidRDefault="00684D04" w:rsidP="00A2087B">
      <w:pPr>
        <w:spacing w:line="360" w:lineRule="auto"/>
        <w:ind w:firstLineChars="200" w:firstLine="600"/>
        <w:rPr>
          <w:rFonts w:ascii="黑体" w:eastAsia="黑体"/>
          <w:sz w:val="30"/>
          <w:szCs w:val="30"/>
        </w:rPr>
      </w:pPr>
      <w:r w:rsidRPr="00684D04">
        <w:rPr>
          <w:rFonts w:ascii="黑体" w:eastAsia="黑体" w:hint="eastAsia"/>
          <w:sz w:val="30"/>
          <w:szCs w:val="30"/>
        </w:rPr>
        <w:t>十、资格确认专业技能线上评价结果公示</w:t>
      </w:r>
    </w:p>
    <w:p w14:paraId="14BAC60C" w14:textId="62D85F2F" w:rsidR="00A2087B" w:rsidRDefault="00A2087B" w:rsidP="00A2087B">
      <w:pPr>
        <w:spacing w:line="360" w:lineRule="auto"/>
        <w:ind w:firstLineChars="200" w:firstLine="600"/>
        <w:rPr>
          <w:sz w:val="30"/>
          <w:szCs w:val="30"/>
        </w:rPr>
      </w:pPr>
      <w:r w:rsidRPr="001078D0">
        <w:rPr>
          <w:rFonts w:hint="eastAsia"/>
          <w:sz w:val="30"/>
          <w:szCs w:val="30"/>
        </w:rPr>
        <w:t>学校合唱项目艺术骨干学生招生领导小组，按照规定的程序和时间组织综合测试，坚持招生过程公开、透明、有记录。小组集体讨论后，按招生计划进行择优足额签约预录取。资格确认将按招生规</w:t>
      </w:r>
      <w:r w:rsidRPr="001078D0">
        <w:rPr>
          <w:rFonts w:hint="eastAsia"/>
          <w:sz w:val="30"/>
          <w:szCs w:val="30"/>
        </w:rPr>
        <w:lastRenderedPageBreak/>
        <w:t>模的</w:t>
      </w:r>
      <w:r w:rsidRPr="001078D0">
        <w:rPr>
          <w:sz w:val="30"/>
          <w:szCs w:val="30"/>
        </w:rPr>
        <w:t>2倍择优通过（学生人数不足招生规模2倍的，如数通过），通过学生名单将在6月24日（星期五）至6月30日（星期四）在学校公示栏</w:t>
      </w:r>
      <w:r w:rsidR="00F351A9">
        <w:rPr>
          <w:rFonts w:hint="eastAsia"/>
          <w:sz w:val="30"/>
          <w:szCs w:val="30"/>
        </w:rPr>
        <w:t>及</w:t>
      </w:r>
      <w:r w:rsidR="00D91CFA">
        <w:rPr>
          <w:rFonts w:hint="eastAsia"/>
          <w:sz w:val="30"/>
          <w:szCs w:val="30"/>
        </w:rPr>
        <w:t>学校官网、</w:t>
      </w:r>
      <w:r w:rsidR="00F351A9">
        <w:rPr>
          <w:rFonts w:hint="eastAsia"/>
          <w:sz w:val="30"/>
          <w:szCs w:val="30"/>
        </w:rPr>
        <w:t>学校</w:t>
      </w:r>
      <w:r w:rsidR="00CF3B32">
        <w:rPr>
          <w:rFonts w:hint="eastAsia"/>
          <w:sz w:val="30"/>
          <w:szCs w:val="30"/>
        </w:rPr>
        <w:t>公众号：shwusong</w:t>
      </w:r>
      <w:r w:rsidR="00CF3B32">
        <w:rPr>
          <w:sz w:val="30"/>
          <w:szCs w:val="30"/>
        </w:rPr>
        <w:t xml:space="preserve"> </w:t>
      </w:r>
      <w:r w:rsidR="00A010C1">
        <w:rPr>
          <w:rFonts w:hint="eastAsia"/>
          <w:sz w:val="30"/>
          <w:szCs w:val="30"/>
        </w:rPr>
        <w:t>上</w:t>
      </w:r>
      <w:r w:rsidRPr="001078D0">
        <w:rPr>
          <w:sz w:val="30"/>
          <w:szCs w:val="30"/>
        </w:rPr>
        <w:t>公示5个工作日。</w:t>
      </w:r>
    </w:p>
    <w:p w14:paraId="57DF1FED" w14:textId="67558BAD" w:rsidR="00684D04" w:rsidRPr="00234BBA" w:rsidRDefault="00684D04" w:rsidP="00684D04">
      <w:pPr>
        <w:pStyle w:val="a3"/>
        <w:spacing w:before="114" w:line="360" w:lineRule="auto"/>
        <w:rPr>
          <w:rFonts w:ascii="黑体" w:eastAsia="黑体"/>
        </w:rPr>
      </w:pPr>
      <w:r>
        <w:rPr>
          <w:rFonts w:ascii="黑体" w:eastAsia="黑体" w:hint="eastAsia"/>
        </w:rPr>
        <w:t>十一</w:t>
      </w:r>
      <w:r w:rsidRPr="00234BBA">
        <w:rPr>
          <w:rFonts w:ascii="黑体" w:eastAsia="黑体" w:hint="eastAsia"/>
        </w:rPr>
        <w:t>、监督与保障</w:t>
      </w:r>
    </w:p>
    <w:p w14:paraId="25D8A52C" w14:textId="77777777" w:rsidR="00684D04" w:rsidRPr="00D1142F" w:rsidRDefault="00684D04" w:rsidP="00D1142F">
      <w:pPr>
        <w:spacing w:line="540" w:lineRule="exact"/>
        <w:ind w:firstLineChars="300" w:firstLine="904"/>
        <w:rPr>
          <w:rFonts w:ascii="楷体" w:eastAsia="楷体"/>
          <w:b/>
          <w:sz w:val="30"/>
          <w:szCs w:val="30"/>
        </w:rPr>
      </w:pPr>
      <w:r w:rsidRPr="00D1142F">
        <w:rPr>
          <w:rFonts w:ascii="楷体" w:eastAsia="楷体" w:hint="eastAsia"/>
          <w:b/>
          <w:sz w:val="30"/>
          <w:szCs w:val="30"/>
        </w:rPr>
        <w:t>（一）加强监督检查</w:t>
      </w:r>
    </w:p>
    <w:p w14:paraId="03455185" w14:textId="77777777" w:rsidR="00684D04" w:rsidRDefault="00684D04" w:rsidP="00684D04">
      <w:pPr>
        <w:spacing w:line="360" w:lineRule="auto"/>
        <w:ind w:firstLineChars="200" w:firstLine="600"/>
        <w:rPr>
          <w:sz w:val="30"/>
          <w:szCs w:val="30"/>
        </w:rPr>
      </w:pPr>
      <w:r>
        <w:rPr>
          <w:rFonts w:hint="eastAsia"/>
          <w:sz w:val="30"/>
          <w:szCs w:val="30"/>
        </w:rPr>
        <w:t>学校建立由校党总支副书记李菁带领的招生工作纪律检查小组，强化内部监督；组建专家组开展优秀体育学生招生工作专项评估工作；加大信息公开力度，全面及时准确公布招收优秀体育学生工作相关信息，主动接受社会监督；严格执行招生利益方回避制度，确保优秀体育学生招生工作顺利进行。</w:t>
      </w:r>
    </w:p>
    <w:p w14:paraId="15550834" w14:textId="77777777" w:rsidR="00684D04" w:rsidRPr="00D1142F" w:rsidRDefault="00684D04" w:rsidP="00D1142F">
      <w:pPr>
        <w:spacing w:line="540" w:lineRule="exact"/>
        <w:ind w:firstLineChars="300" w:firstLine="904"/>
        <w:rPr>
          <w:rFonts w:ascii="楷体" w:eastAsia="楷体"/>
          <w:b/>
          <w:sz w:val="30"/>
          <w:szCs w:val="30"/>
        </w:rPr>
      </w:pPr>
      <w:r w:rsidRPr="00D1142F">
        <w:rPr>
          <w:rFonts w:ascii="楷体" w:eastAsia="楷体" w:hint="eastAsia"/>
          <w:b/>
          <w:sz w:val="30"/>
          <w:szCs w:val="30"/>
        </w:rPr>
        <w:t>（二）严查违规违纪</w:t>
      </w:r>
    </w:p>
    <w:p w14:paraId="7A285ECC" w14:textId="77777777" w:rsidR="00684D04" w:rsidRDefault="00684D04" w:rsidP="00684D04">
      <w:pPr>
        <w:spacing w:line="360" w:lineRule="auto"/>
        <w:ind w:firstLineChars="200" w:firstLine="600"/>
        <w:rPr>
          <w:sz w:val="30"/>
          <w:szCs w:val="30"/>
        </w:rPr>
      </w:pPr>
      <w:r>
        <w:rPr>
          <w:rFonts w:hint="eastAsia"/>
          <w:sz w:val="30"/>
          <w:szCs w:val="30"/>
        </w:rPr>
        <w:t>强化招生工作人员廉洁自律教育，加大对赛事成绩证书、获奖证书等材料审核力度，对在招生中违规违纪的相关人员给予相应处理，情节严重的依规依纪送交纪检监察部门进行处理。</w:t>
      </w:r>
    </w:p>
    <w:p w14:paraId="79C9B9E2" w14:textId="77777777" w:rsidR="00684D04" w:rsidRDefault="00684D04" w:rsidP="00684D04">
      <w:pPr>
        <w:spacing w:line="360" w:lineRule="auto"/>
        <w:ind w:firstLineChars="200" w:firstLine="600"/>
        <w:rPr>
          <w:sz w:val="30"/>
          <w:szCs w:val="30"/>
        </w:rPr>
      </w:pPr>
      <w:r>
        <w:rPr>
          <w:rFonts w:hint="eastAsia"/>
          <w:sz w:val="30"/>
          <w:szCs w:val="30"/>
        </w:rPr>
        <w:t>校级监督电话：56018998  韩老师</w:t>
      </w:r>
    </w:p>
    <w:p w14:paraId="4AED0405" w14:textId="77777777" w:rsidR="00684D04" w:rsidRDefault="00684D04" w:rsidP="00684D04">
      <w:pPr>
        <w:spacing w:line="360" w:lineRule="auto"/>
        <w:ind w:firstLineChars="200" w:firstLine="600"/>
      </w:pPr>
      <w:r>
        <w:rPr>
          <w:rFonts w:hint="eastAsia"/>
          <w:sz w:val="30"/>
          <w:szCs w:val="30"/>
        </w:rPr>
        <w:t>区级监督电话：66592876  虞老师</w:t>
      </w:r>
      <w:r>
        <w:rPr>
          <w:rFonts w:hint="eastAsia"/>
        </w:rPr>
        <w:t xml:space="preserve"> </w:t>
      </w:r>
    </w:p>
    <w:p w14:paraId="0EC4B0A0" w14:textId="238B386E" w:rsidR="006D3892" w:rsidRPr="009B3C64" w:rsidRDefault="00D1142F" w:rsidP="00D1142F">
      <w:pPr>
        <w:pStyle w:val="a3"/>
        <w:spacing w:before="114" w:line="360" w:lineRule="auto"/>
        <w:rPr>
          <w:rFonts w:ascii="黑体" w:eastAsia="黑体"/>
        </w:rPr>
      </w:pPr>
      <w:r>
        <w:rPr>
          <w:rFonts w:ascii="黑体" w:eastAsia="黑体" w:hint="eastAsia"/>
        </w:rPr>
        <w:t>十二</w:t>
      </w:r>
      <w:r w:rsidR="00CD7AD4" w:rsidRPr="009B3C64">
        <w:rPr>
          <w:rFonts w:ascii="黑体" w:eastAsia="黑体" w:hint="eastAsia"/>
        </w:rPr>
        <w:t>、</w:t>
      </w:r>
      <w:r w:rsidR="00E85859" w:rsidRPr="009B3C64">
        <w:rPr>
          <w:rFonts w:ascii="黑体" w:eastAsia="黑体" w:hint="eastAsia"/>
        </w:rPr>
        <w:t>疫情防控</w:t>
      </w:r>
      <w:r w:rsidR="00632057" w:rsidRPr="009B3C64">
        <w:rPr>
          <w:rFonts w:ascii="黑体" w:eastAsia="黑体" w:hint="eastAsia"/>
        </w:rPr>
        <w:t>方案</w:t>
      </w:r>
    </w:p>
    <w:p w14:paraId="2AB89DE7" w14:textId="77777777" w:rsidR="00C0262B" w:rsidRPr="00A2087B" w:rsidRDefault="00C0262B" w:rsidP="00C0262B">
      <w:pPr>
        <w:pStyle w:val="a3"/>
        <w:spacing w:line="360" w:lineRule="auto"/>
        <w:ind w:left="120" w:right="108" w:firstLine="600"/>
        <w:jc w:val="center"/>
        <w:rPr>
          <w:spacing w:val="-12"/>
        </w:rPr>
      </w:pPr>
      <w:bookmarkStart w:id="7" w:name="_Hlk104551643"/>
      <w:r w:rsidRPr="00A2087B">
        <w:rPr>
          <w:rFonts w:hint="eastAsia"/>
          <w:b/>
          <w:bCs/>
          <w:spacing w:val="-12"/>
        </w:rPr>
        <w:lastRenderedPageBreak/>
        <w:t>《2022 年上海市吴淞中学招收市级艺术骨干学生资格确认</w:t>
      </w:r>
      <w:r w:rsidRPr="00A2087B">
        <w:rPr>
          <w:rFonts w:hint="eastAsia"/>
          <w:b/>
          <w:bCs/>
          <w:spacing w:val="-12"/>
          <w:lang w:val="en-US"/>
        </w:rPr>
        <w:t>工作</w:t>
      </w:r>
      <w:r w:rsidR="00E85859" w:rsidRPr="00A2087B">
        <w:rPr>
          <w:rFonts w:hint="eastAsia"/>
          <w:b/>
          <w:bCs/>
          <w:spacing w:val="-12"/>
        </w:rPr>
        <w:t>疫情防控预案</w:t>
      </w:r>
      <w:r w:rsidRPr="00A2087B">
        <w:rPr>
          <w:rFonts w:hint="eastAsia"/>
          <w:b/>
          <w:bCs/>
          <w:spacing w:val="-12"/>
        </w:rPr>
        <w:t>》</w:t>
      </w:r>
    </w:p>
    <w:p w14:paraId="078E6E1B" w14:textId="77777777" w:rsidR="00C0262B" w:rsidRPr="00D1142F" w:rsidRDefault="00C0262B" w:rsidP="00D1142F">
      <w:pPr>
        <w:spacing w:line="540" w:lineRule="exact"/>
        <w:ind w:firstLineChars="300" w:firstLine="904"/>
        <w:rPr>
          <w:rFonts w:ascii="楷体" w:eastAsia="楷体"/>
          <w:b/>
          <w:sz w:val="30"/>
          <w:szCs w:val="30"/>
        </w:rPr>
      </w:pPr>
      <w:r w:rsidRPr="00D1142F">
        <w:rPr>
          <w:rFonts w:ascii="楷体" w:eastAsia="楷体" w:hint="eastAsia"/>
          <w:b/>
          <w:sz w:val="30"/>
          <w:szCs w:val="30"/>
        </w:rPr>
        <w:t>（一）工作原则</w:t>
      </w:r>
      <w:r w:rsidRPr="00D1142F">
        <w:rPr>
          <w:rFonts w:ascii="Calibri" w:eastAsia="楷体" w:hAnsi="Calibri" w:cs="Calibri"/>
          <w:b/>
          <w:sz w:val="30"/>
          <w:szCs w:val="30"/>
        </w:rPr>
        <w:t> </w:t>
      </w:r>
    </w:p>
    <w:p w14:paraId="7E22A459" w14:textId="77777777" w:rsidR="00C0262B" w:rsidRPr="00A2087B" w:rsidRDefault="00C0262B" w:rsidP="00C0262B">
      <w:pPr>
        <w:widowControl/>
        <w:autoSpaceDE/>
        <w:autoSpaceDN/>
        <w:spacing w:line="360" w:lineRule="auto"/>
        <w:ind w:firstLineChars="250" w:firstLine="750"/>
        <w:rPr>
          <w:sz w:val="30"/>
          <w:szCs w:val="30"/>
        </w:rPr>
      </w:pPr>
      <w:r w:rsidRPr="00A2087B">
        <w:rPr>
          <w:rFonts w:hint="eastAsia"/>
          <w:sz w:val="30"/>
          <w:szCs w:val="30"/>
        </w:rPr>
        <w:t>重在预防，依规处理；发现问题，即时上报；统一指挥，有效控制</w:t>
      </w:r>
    </w:p>
    <w:p w14:paraId="1207E06C" w14:textId="77777777" w:rsidR="00C0262B" w:rsidRPr="00D1142F" w:rsidRDefault="00C0262B" w:rsidP="00D1142F">
      <w:pPr>
        <w:spacing w:line="540" w:lineRule="exact"/>
        <w:ind w:firstLineChars="300" w:firstLine="904"/>
        <w:rPr>
          <w:rFonts w:ascii="楷体" w:eastAsia="楷体"/>
          <w:b/>
          <w:sz w:val="30"/>
          <w:szCs w:val="30"/>
        </w:rPr>
      </w:pPr>
      <w:r w:rsidRPr="00D1142F">
        <w:rPr>
          <w:rFonts w:ascii="楷体" w:eastAsia="楷体" w:hint="eastAsia"/>
          <w:b/>
          <w:sz w:val="30"/>
          <w:szCs w:val="30"/>
        </w:rPr>
        <w:t>（二）应急组织机构</w:t>
      </w:r>
    </w:p>
    <w:p w14:paraId="53394CE6" w14:textId="77777777" w:rsidR="00C0262B" w:rsidRPr="00A2087B" w:rsidRDefault="00C0262B" w:rsidP="00C0262B">
      <w:pPr>
        <w:widowControl/>
        <w:autoSpaceDE/>
        <w:autoSpaceDN/>
        <w:spacing w:line="360" w:lineRule="auto"/>
        <w:ind w:firstLineChars="250" w:firstLine="750"/>
        <w:rPr>
          <w:sz w:val="30"/>
          <w:szCs w:val="30"/>
        </w:rPr>
      </w:pPr>
      <w:r w:rsidRPr="00A2087B">
        <w:rPr>
          <w:rFonts w:hint="eastAsia"/>
          <w:sz w:val="30"/>
          <w:szCs w:val="30"/>
        </w:rPr>
        <w:t>成立本次活动安全应急组织机构，落实人员分工，明确职责要求。</w:t>
      </w:r>
    </w:p>
    <w:p w14:paraId="58480033" w14:textId="77777777" w:rsidR="00C0262B" w:rsidRPr="00A2087B" w:rsidRDefault="00C0262B" w:rsidP="00C0262B">
      <w:pPr>
        <w:widowControl/>
        <w:autoSpaceDE/>
        <w:autoSpaceDN/>
        <w:spacing w:line="360" w:lineRule="auto"/>
        <w:ind w:firstLineChars="250" w:firstLine="750"/>
        <w:rPr>
          <w:sz w:val="30"/>
          <w:szCs w:val="30"/>
        </w:rPr>
      </w:pPr>
      <w:r w:rsidRPr="00A2087B">
        <w:rPr>
          <w:rFonts w:hint="eastAsia"/>
          <w:sz w:val="30"/>
          <w:szCs w:val="30"/>
        </w:rPr>
        <w:t>组  长：施忠明</w:t>
      </w:r>
    </w:p>
    <w:p w14:paraId="5D3C8CE7" w14:textId="77777777" w:rsidR="00C0262B" w:rsidRPr="00A2087B" w:rsidRDefault="00C0262B" w:rsidP="00C0262B">
      <w:pPr>
        <w:widowControl/>
        <w:autoSpaceDE/>
        <w:autoSpaceDN/>
        <w:spacing w:line="360" w:lineRule="auto"/>
        <w:ind w:firstLineChars="250" w:firstLine="750"/>
        <w:rPr>
          <w:sz w:val="30"/>
          <w:szCs w:val="30"/>
        </w:rPr>
      </w:pPr>
      <w:r w:rsidRPr="00A2087B">
        <w:rPr>
          <w:rFonts w:hint="eastAsia"/>
          <w:sz w:val="30"/>
          <w:szCs w:val="30"/>
        </w:rPr>
        <w:t>副组长：李  菁、陈海东、丁  玲、</w:t>
      </w:r>
      <w:r w:rsidR="00E85859" w:rsidRPr="00A2087B">
        <w:rPr>
          <w:rFonts w:hint="eastAsia"/>
          <w:sz w:val="30"/>
          <w:szCs w:val="30"/>
        </w:rPr>
        <w:t>赵晔华、</w:t>
      </w:r>
      <w:r w:rsidRPr="00A2087B">
        <w:rPr>
          <w:rFonts w:hint="eastAsia"/>
          <w:sz w:val="30"/>
          <w:szCs w:val="30"/>
        </w:rPr>
        <w:t>邹  斌</w:t>
      </w:r>
    </w:p>
    <w:p w14:paraId="76F654BA" w14:textId="77777777" w:rsidR="00C0262B" w:rsidRPr="00A2087B" w:rsidRDefault="00C0262B" w:rsidP="00C0262B">
      <w:pPr>
        <w:widowControl/>
        <w:autoSpaceDE/>
        <w:autoSpaceDN/>
        <w:spacing w:line="360" w:lineRule="auto"/>
        <w:ind w:firstLineChars="250" w:firstLine="750"/>
        <w:rPr>
          <w:sz w:val="30"/>
          <w:szCs w:val="30"/>
        </w:rPr>
      </w:pPr>
      <w:r w:rsidRPr="00A2087B">
        <w:rPr>
          <w:rFonts w:hint="eastAsia"/>
          <w:sz w:val="30"/>
          <w:szCs w:val="30"/>
        </w:rPr>
        <w:t xml:space="preserve">组  员：徐赵雅、张灵犀、蔡时平、易  君 </w:t>
      </w:r>
    </w:p>
    <w:p w14:paraId="631D6977" w14:textId="77777777" w:rsidR="00C0262B" w:rsidRPr="00D1142F" w:rsidRDefault="00C0262B" w:rsidP="00D1142F">
      <w:pPr>
        <w:spacing w:line="540" w:lineRule="exact"/>
        <w:ind w:firstLineChars="300" w:firstLine="904"/>
        <w:rPr>
          <w:rFonts w:ascii="楷体" w:eastAsia="楷体"/>
          <w:b/>
          <w:sz w:val="30"/>
          <w:szCs w:val="30"/>
        </w:rPr>
      </w:pPr>
      <w:r w:rsidRPr="00D1142F">
        <w:rPr>
          <w:rFonts w:ascii="楷体" w:eastAsia="楷体" w:hint="eastAsia"/>
          <w:b/>
          <w:sz w:val="30"/>
          <w:szCs w:val="30"/>
        </w:rPr>
        <w:t>（三）疫情防控措施</w:t>
      </w:r>
    </w:p>
    <w:p w14:paraId="7A63EAD8" w14:textId="77777777" w:rsidR="00C0262B" w:rsidRPr="00A2087B" w:rsidRDefault="00C0262B" w:rsidP="00C0262B">
      <w:pPr>
        <w:widowControl/>
        <w:autoSpaceDE/>
        <w:autoSpaceDN/>
        <w:spacing w:line="360" w:lineRule="auto"/>
        <w:ind w:firstLineChars="250" w:firstLine="750"/>
        <w:rPr>
          <w:sz w:val="30"/>
          <w:szCs w:val="30"/>
        </w:rPr>
      </w:pPr>
      <w:r w:rsidRPr="00A2087B">
        <w:rPr>
          <w:rFonts w:hint="eastAsia"/>
          <w:sz w:val="30"/>
          <w:szCs w:val="30"/>
        </w:rPr>
        <w:t>1.健康排摸</w:t>
      </w:r>
    </w:p>
    <w:p w14:paraId="663560E5" w14:textId="77777777" w:rsidR="00C0262B" w:rsidRPr="00A2087B" w:rsidRDefault="00C0262B" w:rsidP="00C0262B">
      <w:pPr>
        <w:widowControl/>
        <w:autoSpaceDE/>
        <w:autoSpaceDN/>
        <w:spacing w:line="360" w:lineRule="auto"/>
        <w:ind w:firstLineChars="250" w:firstLine="750"/>
        <w:rPr>
          <w:sz w:val="30"/>
          <w:szCs w:val="30"/>
        </w:rPr>
      </w:pPr>
      <w:r w:rsidRPr="00A2087B">
        <w:rPr>
          <w:rFonts w:hint="eastAsia"/>
          <w:sz w:val="30"/>
          <w:szCs w:val="30"/>
        </w:rPr>
        <w:t>（1）工作人员健康排摸</w:t>
      </w:r>
    </w:p>
    <w:p w14:paraId="28D317EB" w14:textId="77777777" w:rsidR="00C0262B" w:rsidRPr="00A2087B" w:rsidRDefault="00C0262B" w:rsidP="00780D6B">
      <w:pPr>
        <w:widowControl/>
        <w:autoSpaceDE/>
        <w:autoSpaceDN/>
        <w:spacing w:line="360" w:lineRule="auto"/>
        <w:rPr>
          <w:sz w:val="30"/>
          <w:szCs w:val="30"/>
        </w:rPr>
      </w:pPr>
      <w:r w:rsidRPr="00A2087B">
        <w:rPr>
          <w:rFonts w:hint="eastAsia"/>
          <w:sz w:val="30"/>
          <w:szCs w:val="30"/>
        </w:rPr>
        <w:t xml:space="preserve">    所有在校工作人员6月20日前进行健康情况排摸，确保健康无异常，并持有24小时内核酸检测阴性报告</w:t>
      </w:r>
      <w:r w:rsidR="00780D6B" w:rsidRPr="00A2087B">
        <w:rPr>
          <w:rFonts w:hint="eastAsia"/>
          <w:sz w:val="30"/>
          <w:szCs w:val="30"/>
        </w:rPr>
        <w:t>和抗原阴性报告</w:t>
      </w:r>
      <w:r w:rsidRPr="00A2087B">
        <w:rPr>
          <w:rFonts w:hint="eastAsia"/>
          <w:sz w:val="30"/>
          <w:szCs w:val="30"/>
        </w:rPr>
        <w:t>。</w:t>
      </w:r>
    </w:p>
    <w:p w14:paraId="45496D56" w14:textId="77777777" w:rsidR="00C0262B" w:rsidRPr="00A2087B" w:rsidRDefault="00C0262B" w:rsidP="00C0262B">
      <w:pPr>
        <w:widowControl/>
        <w:autoSpaceDE/>
        <w:autoSpaceDN/>
        <w:spacing w:line="360" w:lineRule="auto"/>
        <w:ind w:firstLineChars="250" w:firstLine="750"/>
        <w:rPr>
          <w:sz w:val="30"/>
          <w:szCs w:val="30"/>
        </w:rPr>
      </w:pPr>
      <w:r w:rsidRPr="00A2087B">
        <w:rPr>
          <w:rFonts w:hint="eastAsia"/>
          <w:sz w:val="30"/>
          <w:szCs w:val="30"/>
        </w:rPr>
        <w:t>2.工作人员防疫要求</w:t>
      </w:r>
    </w:p>
    <w:p w14:paraId="2CF4435A" w14:textId="1D3CE23F" w:rsidR="00C0262B" w:rsidRPr="00A2087B" w:rsidRDefault="00C0262B" w:rsidP="00C0262B">
      <w:pPr>
        <w:widowControl/>
        <w:autoSpaceDE/>
        <w:autoSpaceDN/>
        <w:spacing w:line="360" w:lineRule="auto"/>
        <w:ind w:firstLineChars="250" w:firstLine="750"/>
        <w:rPr>
          <w:sz w:val="30"/>
          <w:szCs w:val="30"/>
        </w:rPr>
      </w:pPr>
      <w:r w:rsidRPr="00A2087B">
        <w:rPr>
          <w:rFonts w:hint="eastAsia"/>
          <w:sz w:val="30"/>
          <w:szCs w:val="30"/>
        </w:rPr>
        <w:t>（1）6月2</w:t>
      </w:r>
      <w:r w:rsidR="00D1142F">
        <w:rPr>
          <w:rFonts w:hint="eastAsia"/>
          <w:sz w:val="30"/>
          <w:szCs w:val="30"/>
        </w:rPr>
        <w:t>1</w:t>
      </w:r>
      <w:r w:rsidRPr="00A2087B">
        <w:rPr>
          <w:rFonts w:hint="eastAsia"/>
          <w:sz w:val="30"/>
          <w:szCs w:val="30"/>
        </w:rPr>
        <w:t>日工作人员入校时进行温度测量，出示双码。</w:t>
      </w:r>
    </w:p>
    <w:p w14:paraId="31C895A2" w14:textId="77777777" w:rsidR="00C0262B" w:rsidRPr="00A2087B" w:rsidRDefault="00C0262B" w:rsidP="00C0262B">
      <w:pPr>
        <w:widowControl/>
        <w:autoSpaceDE/>
        <w:autoSpaceDN/>
        <w:spacing w:line="360" w:lineRule="auto"/>
        <w:ind w:firstLineChars="250" w:firstLine="750"/>
        <w:rPr>
          <w:sz w:val="30"/>
          <w:szCs w:val="30"/>
        </w:rPr>
      </w:pPr>
      <w:r w:rsidRPr="00A2087B">
        <w:rPr>
          <w:rFonts w:hint="eastAsia"/>
          <w:sz w:val="30"/>
          <w:szCs w:val="30"/>
        </w:rPr>
        <w:lastRenderedPageBreak/>
        <w:t>（2）7：40工作人员到工作岗位，并进行测试前的线上培训。</w:t>
      </w:r>
    </w:p>
    <w:p w14:paraId="77213BB1" w14:textId="77777777" w:rsidR="00C0262B" w:rsidRPr="00A2087B" w:rsidRDefault="00C0262B" w:rsidP="00C0262B">
      <w:pPr>
        <w:widowControl/>
        <w:autoSpaceDE/>
        <w:autoSpaceDN/>
        <w:spacing w:line="360" w:lineRule="auto"/>
        <w:ind w:firstLineChars="250" w:firstLine="750"/>
        <w:rPr>
          <w:sz w:val="30"/>
          <w:szCs w:val="30"/>
        </w:rPr>
      </w:pPr>
      <w:r w:rsidRPr="00A2087B">
        <w:rPr>
          <w:rFonts w:hint="eastAsia"/>
          <w:sz w:val="30"/>
          <w:szCs w:val="30"/>
        </w:rPr>
        <w:t>（3）在校工作期间，工作人员全程佩戴口罩、手套。</w:t>
      </w:r>
    </w:p>
    <w:p w14:paraId="50FBFF51" w14:textId="77777777" w:rsidR="00C0262B" w:rsidRPr="00A2087B" w:rsidRDefault="00C0262B" w:rsidP="00C0262B">
      <w:pPr>
        <w:widowControl/>
        <w:autoSpaceDE/>
        <w:autoSpaceDN/>
        <w:spacing w:line="360" w:lineRule="auto"/>
        <w:ind w:firstLineChars="250" w:firstLine="750"/>
        <w:rPr>
          <w:sz w:val="30"/>
          <w:szCs w:val="30"/>
        </w:rPr>
      </w:pPr>
      <w:r w:rsidRPr="00A2087B">
        <w:rPr>
          <w:rFonts w:hint="eastAsia"/>
          <w:sz w:val="30"/>
          <w:szCs w:val="30"/>
        </w:rPr>
        <w:t>3.防疫物资配置</w:t>
      </w:r>
    </w:p>
    <w:p w14:paraId="6E7EB6BE" w14:textId="77777777" w:rsidR="00C0262B" w:rsidRPr="00A2087B" w:rsidRDefault="00C0262B" w:rsidP="00C0262B">
      <w:pPr>
        <w:widowControl/>
        <w:autoSpaceDE/>
        <w:autoSpaceDN/>
        <w:spacing w:line="360" w:lineRule="auto"/>
        <w:ind w:firstLineChars="250" w:firstLine="750"/>
        <w:rPr>
          <w:sz w:val="30"/>
          <w:szCs w:val="30"/>
        </w:rPr>
      </w:pPr>
      <w:r w:rsidRPr="00A2087B">
        <w:rPr>
          <w:rFonts w:hint="eastAsia"/>
          <w:sz w:val="30"/>
          <w:szCs w:val="30"/>
        </w:rPr>
        <w:t>（1）口罩每位在校工作人员1只</w:t>
      </w:r>
    </w:p>
    <w:p w14:paraId="0E357B95" w14:textId="77777777" w:rsidR="00C0262B" w:rsidRPr="00A2087B" w:rsidRDefault="00C0262B" w:rsidP="00C0262B">
      <w:pPr>
        <w:widowControl/>
        <w:autoSpaceDE/>
        <w:autoSpaceDN/>
        <w:spacing w:line="360" w:lineRule="auto"/>
        <w:ind w:firstLineChars="250" w:firstLine="750"/>
        <w:rPr>
          <w:sz w:val="30"/>
          <w:szCs w:val="30"/>
        </w:rPr>
      </w:pPr>
      <w:r w:rsidRPr="00A2087B">
        <w:rPr>
          <w:rFonts w:hint="eastAsia"/>
          <w:sz w:val="30"/>
          <w:szCs w:val="30"/>
        </w:rPr>
        <w:t>（2）每人工作区酒精消毒液1瓶</w:t>
      </w:r>
    </w:p>
    <w:p w14:paraId="34D2AD9D" w14:textId="77777777" w:rsidR="00C0262B" w:rsidRPr="00A2087B" w:rsidRDefault="00C0262B" w:rsidP="00C0262B">
      <w:pPr>
        <w:widowControl/>
        <w:autoSpaceDE/>
        <w:autoSpaceDN/>
        <w:spacing w:line="360" w:lineRule="auto"/>
        <w:ind w:firstLineChars="250" w:firstLine="750"/>
        <w:rPr>
          <w:sz w:val="30"/>
          <w:szCs w:val="30"/>
        </w:rPr>
      </w:pPr>
      <w:r w:rsidRPr="00A2087B">
        <w:rPr>
          <w:rFonts w:hint="eastAsia"/>
          <w:sz w:val="30"/>
          <w:szCs w:val="30"/>
        </w:rPr>
        <w:t>（3）每人工作区免洗洗手液1瓶</w:t>
      </w:r>
    </w:p>
    <w:p w14:paraId="115B3981" w14:textId="77777777" w:rsidR="00C0262B" w:rsidRPr="00A2087B" w:rsidRDefault="00C0262B" w:rsidP="00C0262B">
      <w:pPr>
        <w:widowControl/>
        <w:autoSpaceDE/>
        <w:autoSpaceDN/>
        <w:spacing w:line="360" w:lineRule="auto"/>
        <w:ind w:firstLineChars="250" w:firstLine="750"/>
        <w:rPr>
          <w:sz w:val="30"/>
          <w:szCs w:val="30"/>
        </w:rPr>
      </w:pPr>
      <w:r w:rsidRPr="00A2087B">
        <w:rPr>
          <w:rFonts w:hint="eastAsia"/>
          <w:sz w:val="30"/>
          <w:szCs w:val="30"/>
        </w:rPr>
        <w:t>4.消杀要求</w:t>
      </w:r>
    </w:p>
    <w:p w14:paraId="73B9B8B1" w14:textId="77777777" w:rsidR="00C0262B" w:rsidRPr="00A2087B" w:rsidRDefault="00C0262B" w:rsidP="00C0262B">
      <w:pPr>
        <w:widowControl/>
        <w:autoSpaceDE/>
        <w:autoSpaceDN/>
        <w:spacing w:line="360" w:lineRule="auto"/>
        <w:ind w:firstLineChars="250" w:firstLine="750"/>
        <w:rPr>
          <w:sz w:val="30"/>
          <w:szCs w:val="30"/>
        </w:rPr>
      </w:pPr>
      <w:r w:rsidRPr="00A2087B">
        <w:rPr>
          <w:rFonts w:hint="eastAsia"/>
          <w:sz w:val="30"/>
          <w:szCs w:val="30"/>
        </w:rPr>
        <w:t>工作人员工作区试后进行消杀。</w:t>
      </w:r>
    </w:p>
    <w:bookmarkEnd w:id="7"/>
    <w:p w14:paraId="36EF4C4C" w14:textId="1117E4D0" w:rsidR="00E85859" w:rsidRDefault="00D1142F" w:rsidP="009B3C64">
      <w:pPr>
        <w:pStyle w:val="a3"/>
        <w:spacing w:before="114" w:line="360" w:lineRule="auto"/>
        <w:rPr>
          <w:rFonts w:ascii="黑体" w:eastAsia="黑体"/>
        </w:rPr>
      </w:pPr>
      <w:r>
        <w:rPr>
          <w:rFonts w:ascii="黑体" w:eastAsia="黑体" w:hint="eastAsia"/>
        </w:rPr>
        <w:t>十三</w:t>
      </w:r>
      <w:r w:rsidR="00E85859">
        <w:rPr>
          <w:rFonts w:ascii="黑体" w:eastAsia="黑体" w:hint="eastAsia"/>
        </w:rPr>
        <w:t>、应急预案</w:t>
      </w:r>
    </w:p>
    <w:p w14:paraId="154ECBF7" w14:textId="77777777" w:rsidR="00E85859" w:rsidRDefault="00E85859" w:rsidP="00E85859">
      <w:pPr>
        <w:pStyle w:val="a3"/>
        <w:spacing w:before="118"/>
        <w:ind w:left="0" w:firstLineChars="200" w:firstLine="602"/>
        <w:jc w:val="center"/>
      </w:pPr>
      <w:r>
        <w:rPr>
          <w:rFonts w:hint="eastAsia"/>
          <w:b/>
          <w:bCs/>
        </w:rPr>
        <w:t>《202</w:t>
      </w:r>
      <w:r>
        <w:rPr>
          <w:rFonts w:hint="eastAsia"/>
          <w:b/>
          <w:bCs/>
          <w:lang w:val="en-US"/>
        </w:rPr>
        <w:t>2</w:t>
      </w:r>
      <w:r>
        <w:rPr>
          <w:rFonts w:hint="eastAsia"/>
          <w:b/>
          <w:bCs/>
        </w:rPr>
        <w:t>年上海</w:t>
      </w:r>
      <w:r w:rsidR="00780D6B">
        <w:rPr>
          <w:rFonts w:hint="eastAsia"/>
          <w:b/>
          <w:bCs/>
        </w:rPr>
        <w:t>市吴淞</w:t>
      </w:r>
      <w:r>
        <w:rPr>
          <w:rFonts w:hint="eastAsia"/>
          <w:b/>
          <w:bCs/>
        </w:rPr>
        <w:t>中学招收市级艺术骨干学生资格确认工作安全应急预案》</w:t>
      </w:r>
    </w:p>
    <w:p w14:paraId="0AF379BB" w14:textId="77777777" w:rsidR="00E85859" w:rsidRPr="00D1142F" w:rsidRDefault="00E85859" w:rsidP="00D1142F">
      <w:pPr>
        <w:spacing w:line="540" w:lineRule="exact"/>
        <w:ind w:firstLineChars="300" w:firstLine="904"/>
        <w:rPr>
          <w:rFonts w:ascii="楷体" w:eastAsia="楷体"/>
          <w:b/>
          <w:sz w:val="30"/>
          <w:szCs w:val="30"/>
        </w:rPr>
      </w:pPr>
      <w:bookmarkStart w:id="8" w:name="_Hlk104553416"/>
      <w:r w:rsidRPr="00D1142F">
        <w:rPr>
          <w:rFonts w:ascii="楷体" w:eastAsia="楷体" w:hint="eastAsia"/>
          <w:b/>
          <w:sz w:val="30"/>
          <w:szCs w:val="30"/>
        </w:rPr>
        <w:t>（一）工作原则</w:t>
      </w:r>
      <w:r w:rsidRPr="00D1142F">
        <w:rPr>
          <w:rFonts w:ascii="Calibri" w:eastAsia="楷体" w:hAnsi="Calibri" w:cs="Calibri"/>
          <w:b/>
          <w:sz w:val="30"/>
          <w:szCs w:val="30"/>
        </w:rPr>
        <w:t> </w:t>
      </w:r>
    </w:p>
    <w:p w14:paraId="3991BAD9" w14:textId="77777777" w:rsidR="00E85859" w:rsidRPr="00B86846" w:rsidRDefault="00E85859" w:rsidP="00B86846">
      <w:pPr>
        <w:widowControl/>
        <w:autoSpaceDE/>
        <w:autoSpaceDN/>
        <w:spacing w:line="360" w:lineRule="auto"/>
        <w:ind w:firstLineChars="250" w:firstLine="750"/>
        <w:rPr>
          <w:sz w:val="30"/>
          <w:szCs w:val="30"/>
        </w:rPr>
      </w:pPr>
      <w:r w:rsidRPr="00B86846">
        <w:rPr>
          <w:rFonts w:hint="eastAsia"/>
          <w:sz w:val="30"/>
          <w:szCs w:val="30"/>
        </w:rPr>
        <w:t>重在预防，依法处置；发现问题，即时上报：统一指挥，整体联动：快速反映，有效控制。</w:t>
      </w:r>
    </w:p>
    <w:p w14:paraId="26B9EE5A" w14:textId="77777777" w:rsidR="00E85859" w:rsidRPr="00D1142F" w:rsidRDefault="00E85859" w:rsidP="00D1142F">
      <w:pPr>
        <w:spacing w:line="540" w:lineRule="exact"/>
        <w:ind w:firstLineChars="300" w:firstLine="904"/>
        <w:rPr>
          <w:rFonts w:ascii="楷体" w:eastAsia="楷体"/>
          <w:b/>
          <w:sz w:val="30"/>
          <w:szCs w:val="30"/>
        </w:rPr>
      </w:pPr>
      <w:r w:rsidRPr="00D1142F">
        <w:rPr>
          <w:rFonts w:ascii="楷体" w:eastAsia="楷体" w:hint="eastAsia"/>
          <w:b/>
          <w:sz w:val="30"/>
          <w:szCs w:val="30"/>
        </w:rPr>
        <w:t>（二）应急组织机构</w:t>
      </w:r>
    </w:p>
    <w:p w14:paraId="45F9AC2A" w14:textId="77777777" w:rsidR="00E85859" w:rsidRPr="00B86846" w:rsidRDefault="00E85859" w:rsidP="00B86846">
      <w:pPr>
        <w:widowControl/>
        <w:autoSpaceDE/>
        <w:autoSpaceDN/>
        <w:spacing w:line="360" w:lineRule="auto"/>
        <w:ind w:firstLineChars="250" w:firstLine="750"/>
        <w:rPr>
          <w:sz w:val="30"/>
          <w:szCs w:val="30"/>
        </w:rPr>
      </w:pPr>
      <w:r w:rsidRPr="00B86846">
        <w:rPr>
          <w:rFonts w:hint="eastAsia"/>
          <w:sz w:val="30"/>
          <w:szCs w:val="30"/>
        </w:rPr>
        <w:t xml:space="preserve">   成立本次活动安全应急组织机构，落实人员分工，明确职责要求。</w:t>
      </w:r>
    </w:p>
    <w:p w14:paraId="164EAD50" w14:textId="77777777" w:rsidR="00E85859" w:rsidRPr="00B86846" w:rsidRDefault="00E85859" w:rsidP="00B86846">
      <w:pPr>
        <w:widowControl/>
        <w:autoSpaceDE/>
        <w:autoSpaceDN/>
        <w:spacing w:line="360" w:lineRule="auto"/>
        <w:ind w:firstLineChars="250" w:firstLine="750"/>
        <w:rPr>
          <w:sz w:val="30"/>
          <w:szCs w:val="30"/>
        </w:rPr>
      </w:pPr>
      <w:r w:rsidRPr="00B86846">
        <w:rPr>
          <w:rFonts w:hint="eastAsia"/>
          <w:sz w:val="30"/>
          <w:szCs w:val="30"/>
        </w:rPr>
        <w:lastRenderedPageBreak/>
        <w:t>1.安全应急</w:t>
      </w:r>
      <w:r w:rsidRPr="00B86846">
        <w:rPr>
          <w:sz w:val="30"/>
          <w:szCs w:val="30"/>
        </w:rPr>
        <w:t xml:space="preserve">领导小组 </w:t>
      </w:r>
    </w:p>
    <w:p w14:paraId="635B98AC" w14:textId="77777777" w:rsidR="00E85859" w:rsidRPr="00B86846" w:rsidRDefault="00E85859" w:rsidP="00B86846">
      <w:pPr>
        <w:widowControl/>
        <w:autoSpaceDE/>
        <w:autoSpaceDN/>
        <w:spacing w:line="360" w:lineRule="auto"/>
        <w:ind w:firstLineChars="250" w:firstLine="750"/>
        <w:rPr>
          <w:sz w:val="30"/>
          <w:szCs w:val="30"/>
        </w:rPr>
      </w:pPr>
      <w:r w:rsidRPr="00B86846">
        <w:rPr>
          <w:rFonts w:hint="eastAsia"/>
          <w:sz w:val="30"/>
          <w:szCs w:val="30"/>
        </w:rPr>
        <w:t>组  长：施忠明</w:t>
      </w:r>
    </w:p>
    <w:p w14:paraId="4BFCEAAE" w14:textId="77777777" w:rsidR="00E85859" w:rsidRPr="00B86846" w:rsidRDefault="00E85859" w:rsidP="00B86846">
      <w:pPr>
        <w:widowControl/>
        <w:autoSpaceDE/>
        <w:autoSpaceDN/>
        <w:spacing w:line="360" w:lineRule="auto"/>
        <w:ind w:firstLineChars="250" w:firstLine="750"/>
        <w:rPr>
          <w:sz w:val="30"/>
          <w:szCs w:val="30"/>
        </w:rPr>
      </w:pPr>
      <w:r w:rsidRPr="00B86846">
        <w:rPr>
          <w:rFonts w:hint="eastAsia"/>
          <w:sz w:val="30"/>
          <w:szCs w:val="30"/>
        </w:rPr>
        <w:t>副组长：李菁、陈海东、丁  玲、赵晔华、邹斌</w:t>
      </w:r>
    </w:p>
    <w:p w14:paraId="40C3FA24" w14:textId="77777777" w:rsidR="00E85859" w:rsidRPr="00B86846" w:rsidRDefault="00E85859" w:rsidP="00B86846">
      <w:pPr>
        <w:widowControl/>
        <w:autoSpaceDE/>
        <w:autoSpaceDN/>
        <w:spacing w:line="360" w:lineRule="auto"/>
        <w:ind w:firstLineChars="250" w:firstLine="750"/>
        <w:rPr>
          <w:sz w:val="30"/>
          <w:szCs w:val="30"/>
        </w:rPr>
      </w:pPr>
      <w:r w:rsidRPr="00B86846">
        <w:rPr>
          <w:rFonts w:hint="eastAsia"/>
          <w:sz w:val="30"/>
          <w:szCs w:val="30"/>
        </w:rPr>
        <w:t xml:space="preserve">组  员：徐赵雅、张灵犀、蔡时平、易  君 </w:t>
      </w:r>
    </w:p>
    <w:p w14:paraId="39600441" w14:textId="77777777" w:rsidR="00E85859" w:rsidRPr="00B86846" w:rsidRDefault="00E85859" w:rsidP="00B86846">
      <w:pPr>
        <w:widowControl/>
        <w:autoSpaceDE/>
        <w:autoSpaceDN/>
        <w:spacing w:line="360" w:lineRule="auto"/>
        <w:ind w:firstLineChars="250" w:firstLine="750"/>
        <w:rPr>
          <w:sz w:val="30"/>
          <w:szCs w:val="30"/>
        </w:rPr>
      </w:pPr>
      <w:r w:rsidRPr="00B86846">
        <w:rPr>
          <w:rFonts w:hint="eastAsia"/>
          <w:sz w:val="30"/>
          <w:szCs w:val="30"/>
        </w:rPr>
        <w:t>2.应急工作小组</w:t>
      </w:r>
    </w:p>
    <w:p w14:paraId="33900EE6" w14:textId="77777777" w:rsidR="00E85859" w:rsidRPr="00B86846" w:rsidRDefault="00E85859" w:rsidP="00B86846">
      <w:pPr>
        <w:widowControl/>
        <w:autoSpaceDE/>
        <w:autoSpaceDN/>
        <w:spacing w:line="360" w:lineRule="auto"/>
        <w:ind w:firstLineChars="250" w:firstLine="750"/>
        <w:rPr>
          <w:sz w:val="30"/>
          <w:szCs w:val="30"/>
        </w:rPr>
      </w:pPr>
      <w:r w:rsidRPr="00B86846">
        <w:rPr>
          <w:rFonts w:hint="eastAsia"/>
          <w:sz w:val="30"/>
          <w:szCs w:val="30"/>
        </w:rPr>
        <w:t>（1）</w:t>
      </w:r>
      <w:r w:rsidRPr="00B86846">
        <w:rPr>
          <w:sz w:val="30"/>
          <w:szCs w:val="30"/>
        </w:rPr>
        <w:t xml:space="preserve">通讯联络组　　</w:t>
      </w:r>
    </w:p>
    <w:p w14:paraId="7B6EEB37" w14:textId="77777777" w:rsidR="00C541C0" w:rsidRDefault="00E85859" w:rsidP="00C541C0">
      <w:pPr>
        <w:widowControl/>
        <w:autoSpaceDE/>
        <w:autoSpaceDN/>
        <w:spacing w:line="360" w:lineRule="auto"/>
        <w:ind w:firstLineChars="250" w:firstLine="750"/>
        <w:rPr>
          <w:sz w:val="30"/>
          <w:szCs w:val="30"/>
        </w:rPr>
      </w:pPr>
      <w:r w:rsidRPr="00B86846">
        <w:rPr>
          <w:rFonts w:hint="eastAsia"/>
          <w:sz w:val="30"/>
          <w:szCs w:val="30"/>
        </w:rPr>
        <w:t xml:space="preserve">负责人: 蔡时平 </w:t>
      </w:r>
      <w:r w:rsidRPr="00B86846">
        <w:rPr>
          <w:sz w:val="30"/>
          <w:szCs w:val="30"/>
        </w:rPr>
        <w:t xml:space="preserve">   </w:t>
      </w:r>
      <w:r w:rsidRPr="00B86846">
        <w:rPr>
          <w:rFonts w:hint="eastAsia"/>
          <w:sz w:val="30"/>
          <w:szCs w:val="30"/>
        </w:rPr>
        <w:tab/>
        <w:t>组员：邹斌</w:t>
      </w:r>
    </w:p>
    <w:p w14:paraId="4A9535EC" w14:textId="28846DA4" w:rsidR="00E85859" w:rsidRPr="00B86846" w:rsidRDefault="00E85859" w:rsidP="00C541C0">
      <w:pPr>
        <w:widowControl/>
        <w:autoSpaceDE/>
        <w:autoSpaceDN/>
        <w:spacing w:line="360" w:lineRule="auto"/>
        <w:ind w:firstLineChars="250" w:firstLine="750"/>
        <w:rPr>
          <w:sz w:val="30"/>
          <w:szCs w:val="30"/>
        </w:rPr>
      </w:pPr>
      <w:r w:rsidRPr="00B86846">
        <w:rPr>
          <w:sz w:val="30"/>
          <w:szCs w:val="30"/>
        </w:rPr>
        <w:t>职责：</w:t>
      </w:r>
      <w:r w:rsidRPr="00B86846">
        <w:rPr>
          <w:rFonts w:hint="eastAsia"/>
          <w:sz w:val="30"/>
          <w:szCs w:val="30"/>
        </w:rPr>
        <w:t>一旦发生突发事件，应按照校园安全领导小组的指令，向110或119报警，拨打120求救，并向上级主管部门报告。随时掌握应急处置情况，进行分析研究，为领导决策提供依据，传达上级指示，上报事故情况。</w:t>
      </w:r>
    </w:p>
    <w:p w14:paraId="59427E31" w14:textId="77777777" w:rsidR="00E85859" w:rsidRPr="00B86846" w:rsidRDefault="00E85859" w:rsidP="00B86846">
      <w:pPr>
        <w:widowControl/>
        <w:autoSpaceDE/>
        <w:autoSpaceDN/>
        <w:spacing w:line="360" w:lineRule="auto"/>
        <w:ind w:firstLineChars="250" w:firstLine="750"/>
        <w:rPr>
          <w:sz w:val="30"/>
          <w:szCs w:val="30"/>
        </w:rPr>
      </w:pPr>
      <w:r w:rsidRPr="00B86846">
        <w:rPr>
          <w:rFonts w:hint="eastAsia"/>
          <w:sz w:val="30"/>
          <w:szCs w:val="30"/>
        </w:rPr>
        <w:t>（2）考务协调</w:t>
      </w:r>
      <w:r w:rsidRPr="00B86846">
        <w:rPr>
          <w:sz w:val="30"/>
          <w:szCs w:val="30"/>
        </w:rPr>
        <w:t xml:space="preserve">组　　</w:t>
      </w:r>
    </w:p>
    <w:p w14:paraId="66F0075F" w14:textId="24A2A000" w:rsidR="00E85859" w:rsidRPr="00B86846" w:rsidRDefault="00E85859" w:rsidP="00C541C0">
      <w:pPr>
        <w:widowControl/>
        <w:autoSpaceDE/>
        <w:autoSpaceDN/>
        <w:spacing w:line="360" w:lineRule="auto"/>
        <w:ind w:firstLineChars="250" w:firstLine="750"/>
        <w:rPr>
          <w:sz w:val="30"/>
          <w:szCs w:val="30"/>
        </w:rPr>
      </w:pPr>
      <w:r w:rsidRPr="00B86846">
        <w:rPr>
          <w:rFonts w:hint="eastAsia"/>
          <w:sz w:val="30"/>
          <w:szCs w:val="30"/>
        </w:rPr>
        <w:t>负责人：丁玲          组员：徐赵雅</w:t>
      </w:r>
    </w:p>
    <w:p w14:paraId="2157C518" w14:textId="77777777" w:rsidR="00E85859" w:rsidRPr="00B86846" w:rsidRDefault="00E85859" w:rsidP="00C541C0">
      <w:pPr>
        <w:widowControl/>
        <w:autoSpaceDE/>
        <w:autoSpaceDN/>
        <w:spacing w:line="360" w:lineRule="auto"/>
        <w:ind w:firstLineChars="250" w:firstLine="750"/>
        <w:rPr>
          <w:sz w:val="30"/>
          <w:szCs w:val="30"/>
        </w:rPr>
      </w:pPr>
      <w:r w:rsidRPr="00B86846">
        <w:rPr>
          <w:sz w:val="30"/>
          <w:szCs w:val="30"/>
        </w:rPr>
        <w:t>职责：</w:t>
      </w:r>
      <w:r w:rsidRPr="00B86846">
        <w:rPr>
          <w:rFonts w:hint="eastAsia"/>
          <w:sz w:val="30"/>
          <w:szCs w:val="30"/>
        </w:rPr>
        <w:t>若发生考生核酸检测等特殊情况，迅速协调测试次序，保障活动顺利进行。</w:t>
      </w:r>
      <w:r w:rsidRPr="00B86846">
        <w:rPr>
          <w:sz w:val="30"/>
          <w:szCs w:val="30"/>
        </w:rPr>
        <w:t xml:space="preserve">　</w:t>
      </w:r>
    </w:p>
    <w:p w14:paraId="3F30EDAE" w14:textId="77777777" w:rsidR="00E85859" w:rsidRPr="00B86846" w:rsidRDefault="00E85859" w:rsidP="00B86846">
      <w:pPr>
        <w:widowControl/>
        <w:autoSpaceDE/>
        <w:autoSpaceDN/>
        <w:spacing w:line="360" w:lineRule="auto"/>
        <w:ind w:firstLineChars="250" w:firstLine="750"/>
        <w:rPr>
          <w:sz w:val="30"/>
          <w:szCs w:val="30"/>
        </w:rPr>
      </w:pPr>
      <w:r w:rsidRPr="00B86846">
        <w:rPr>
          <w:sz w:val="30"/>
          <w:szCs w:val="30"/>
        </w:rPr>
        <w:t>（</w:t>
      </w:r>
      <w:r w:rsidRPr="00B86846">
        <w:rPr>
          <w:rFonts w:hint="eastAsia"/>
          <w:sz w:val="30"/>
          <w:szCs w:val="30"/>
        </w:rPr>
        <w:t>3</w:t>
      </w:r>
      <w:r w:rsidRPr="00B86846">
        <w:rPr>
          <w:sz w:val="30"/>
          <w:szCs w:val="30"/>
        </w:rPr>
        <w:t>）</w:t>
      </w:r>
      <w:r w:rsidRPr="00B86846">
        <w:rPr>
          <w:rFonts w:hint="eastAsia"/>
          <w:sz w:val="30"/>
          <w:szCs w:val="30"/>
        </w:rPr>
        <w:t>网络保障组</w:t>
      </w:r>
    </w:p>
    <w:p w14:paraId="531AFC62" w14:textId="171194E8" w:rsidR="00E85859" w:rsidRPr="00B86846" w:rsidRDefault="00E85859" w:rsidP="00B86846">
      <w:pPr>
        <w:widowControl/>
        <w:autoSpaceDE/>
        <w:autoSpaceDN/>
        <w:spacing w:line="360" w:lineRule="auto"/>
        <w:ind w:firstLineChars="250" w:firstLine="750"/>
        <w:rPr>
          <w:sz w:val="30"/>
          <w:szCs w:val="30"/>
        </w:rPr>
      </w:pPr>
      <w:r w:rsidRPr="00B86846">
        <w:rPr>
          <w:rFonts w:hint="eastAsia"/>
          <w:sz w:val="30"/>
          <w:szCs w:val="30"/>
        </w:rPr>
        <w:lastRenderedPageBreak/>
        <w:t>负责人</w:t>
      </w:r>
      <w:r w:rsidRPr="00B86846">
        <w:rPr>
          <w:sz w:val="30"/>
          <w:szCs w:val="30"/>
        </w:rPr>
        <w:t>：</w:t>
      </w:r>
      <w:r w:rsidRPr="00B86846">
        <w:rPr>
          <w:rFonts w:hint="eastAsia"/>
          <w:sz w:val="30"/>
          <w:szCs w:val="30"/>
        </w:rPr>
        <w:t>张灵犀</w:t>
      </w:r>
    </w:p>
    <w:p w14:paraId="4D512314" w14:textId="095B7C17" w:rsidR="00E85859" w:rsidRPr="00B86846" w:rsidRDefault="00E85859" w:rsidP="00B86846">
      <w:pPr>
        <w:widowControl/>
        <w:autoSpaceDE/>
        <w:autoSpaceDN/>
        <w:spacing w:line="360" w:lineRule="auto"/>
        <w:ind w:firstLineChars="250" w:firstLine="750"/>
        <w:rPr>
          <w:sz w:val="30"/>
          <w:szCs w:val="30"/>
        </w:rPr>
      </w:pPr>
      <w:r w:rsidRPr="00B86846">
        <w:rPr>
          <w:rFonts w:hint="eastAsia"/>
          <w:sz w:val="30"/>
          <w:szCs w:val="30"/>
        </w:rPr>
        <w:t>职责</w:t>
      </w:r>
      <w:r w:rsidRPr="00B86846">
        <w:rPr>
          <w:sz w:val="30"/>
          <w:szCs w:val="30"/>
        </w:rPr>
        <w:t>：</w:t>
      </w:r>
      <w:r w:rsidRPr="00B86846">
        <w:rPr>
          <w:rFonts w:hint="eastAsia"/>
          <w:sz w:val="30"/>
          <w:szCs w:val="30"/>
        </w:rPr>
        <w:t>负责线上互动交流网络环境保障相关工作</w:t>
      </w:r>
      <w:r w:rsidRPr="00B86846">
        <w:rPr>
          <w:sz w:val="30"/>
          <w:szCs w:val="30"/>
        </w:rPr>
        <w:t>。</w:t>
      </w:r>
    </w:p>
    <w:p w14:paraId="3CBB8A30" w14:textId="77777777" w:rsidR="00E85859" w:rsidRPr="00D1142F" w:rsidRDefault="00E85859" w:rsidP="00D1142F">
      <w:pPr>
        <w:spacing w:line="540" w:lineRule="exact"/>
        <w:ind w:firstLineChars="300" w:firstLine="904"/>
        <w:rPr>
          <w:rFonts w:ascii="楷体" w:eastAsia="楷体"/>
          <w:b/>
          <w:sz w:val="30"/>
          <w:szCs w:val="30"/>
        </w:rPr>
      </w:pPr>
      <w:r w:rsidRPr="00D1142F">
        <w:rPr>
          <w:rFonts w:ascii="楷体" w:eastAsia="楷体" w:hint="eastAsia"/>
          <w:b/>
          <w:sz w:val="30"/>
          <w:szCs w:val="30"/>
        </w:rPr>
        <w:t>（三）安全预防措施</w:t>
      </w:r>
    </w:p>
    <w:p w14:paraId="01B117B4" w14:textId="77777777" w:rsidR="00E85859" w:rsidRPr="00B86846" w:rsidRDefault="00E85859" w:rsidP="00B86846">
      <w:pPr>
        <w:widowControl/>
        <w:autoSpaceDE/>
        <w:autoSpaceDN/>
        <w:spacing w:line="360" w:lineRule="auto"/>
        <w:ind w:firstLineChars="250" w:firstLine="750"/>
        <w:rPr>
          <w:sz w:val="30"/>
          <w:szCs w:val="30"/>
        </w:rPr>
      </w:pPr>
      <w:r w:rsidRPr="00B86846">
        <w:rPr>
          <w:rFonts w:hint="eastAsia"/>
          <w:sz w:val="30"/>
          <w:szCs w:val="30"/>
        </w:rPr>
        <w:t>1.活动期间的防控防疫按照上级部门的规定手势执行。</w:t>
      </w:r>
    </w:p>
    <w:p w14:paraId="01E6F3B7" w14:textId="77777777" w:rsidR="00E85859" w:rsidRPr="00B86846" w:rsidRDefault="00E85859" w:rsidP="00B86846">
      <w:pPr>
        <w:widowControl/>
        <w:autoSpaceDE/>
        <w:autoSpaceDN/>
        <w:spacing w:line="360" w:lineRule="auto"/>
        <w:ind w:firstLineChars="250" w:firstLine="750"/>
        <w:rPr>
          <w:sz w:val="30"/>
          <w:szCs w:val="30"/>
        </w:rPr>
      </w:pPr>
      <w:r w:rsidRPr="00B86846">
        <w:rPr>
          <w:rFonts w:hint="eastAsia"/>
          <w:sz w:val="30"/>
          <w:szCs w:val="30"/>
        </w:rPr>
        <w:t>2.考生面试过程突然出现网络情况不佳的情况</w:t>
      </w:r>
      <w:r w:rsidRPr="00B86846">
        <w:rPr>
          <w:sz w:val="30"/>
          <w:szCs w:val="30"/>
        </w:rPr>
        <w:t>（</w:t>
      </w:r>
      <w:r w:rsidRPr="00B86846">
        <w:rPr>
          <w:rFonts w:hint="eastAsia"/>
          <w:sz w:val="30"/>
          <w:szCs w:val="30"/>
        </w:rPr>
        <w:t>如无声音但可看到双机位画面</w:t>
      </w:r>
      <w:r w:rsidRPr="00B86846">
        <w:rPr>
          <w:sz w:val="30"/>
          <w:szCs w:val="30"/>
        </w:rPr>
        <w:t>、</w:t>
      </w:r>
      <w:r w:rsidRPr="00B86846">
        <w:rPr>
          <w:rFonts w:hint="eastAsia"/>
          <w:sz w:val="30"/>
          <w:szCs w:val="30"/>
        </w:rPr>
        <w:t>有声音但不能看到双机位画面等</w:t>
      </w:r>
      <w:r w:rsidRPr="00B86846">
        <w:rPr>
          <w:sz w:val="30"/>
          <w:szCs w:val="30"/>
        </w:rPr>
        <w:t>）</w:t>
      </w:r>
      <w:r w:rsidRPr="00B86846">
        <w:rPr>
          <w:rFonts w:hint="eastAsia"/>
          <w:sz w:val="30"/>
          <w:szCs w:val="30"/>
        </w:rPr>
        <w:t>。主考官暂停当前考试环节，由考生进行软件调试，调试结束后继续答题；如网络故障时间较长，立即由相关老师与考生联系，询问情况</w:t>
      </w:r>
      <w:r w:rsidRPr="00B86846">
        <w:rPr>
          <w:sz w:val="30"/>
          <w:szCs w:val="30"/>
        </w:rPr>
        <w:t>，</w:t>
      </w:r>
      <w:r w:rsidRPr="00B86846">
        <w:rPr>
          <w:rFonts w:hint="eastAsia"/>
          <w:sz w:val="30"/>
          <w:szCs w:val="30"/>
        </w:rPr>
        <w:t>考生调试恢复正常的，由主考官告知考生当前答题环节作废，重新抽题作答考生</w:t>
      </w:r>
      <w:r w:rsidRPr="00B86846">
        <w:rPr>
          <w:sz w:val="30"/>
          <w:szCs w:val="30"/>
        </w:rPr>
        <w:t>；</w:t>
      </w:r>
      <w:r w:rsidRPr="00B86846">
        <w:rPr>
          <w:rFonts w:hint="eastAsia"/>
          <w:sz w:val="30"/>
          <w:szCs w:val="30"/>
        </w:rPr>
        <w:t>调试后无法恢复正常的，由相关老师与学生进行沟通，确定存在问题，由学校招生工作小组决定是否给与再次连线复试机会。</w:t>
      </w:r>
    </w:p>
    <w:p w14:paraId="1420641D" w14:textId="77777777" w:rsidR="00E85859" w:rsidRPr="00B86846" w:rsidRDefault="00E85859" w:rsidP="00B86846">
      <w:pPr>
        <w:widowControl/>
        <w:autoSpaceDE/>
        <w:autoSpaceDN/>
        <w:spacing w:line="360" w:lineRule="auto"/>
        <w:ind w:firstLineChars="250" w:firstLine="750"/>
        <w:rPr>
          <w:sz w:val="30"/>
          <w:szCs w:val="30"/>
        </w:rPr>
      </w:pPr>
      <w:r w:rsidRPr="00B86846">
        <w:rPr>
          <w:rFonts w:hint="eastAsia"/>
          <w:sz w:val="30"/>
          <w:szCs w:val="30"/>
        </w:rPr>
        <w:t>3.考生面试期间如遇突发停电事故等原因导致网络中断，立即尝试用手机流量与考生进行连线，如面试效果不理想，则向考生解释情况，并将当场面试适当延后进行，并告知每位考生后续时间安排。</w:t>
      </w:r>
    </w:p>
    <w:p w14:paraId="39AD7297" w14:textId="77777777" w:rsidR="00E85859" w:rsidRPr="00D1142F" w:rsidRDefault="00E85859" w:rsidP="00D1142F">
      <w:pPr>
        <w:spacing w:line="540" w:lineRule="exact"/>
        <w:ind w:firstLineChars="300" w:firstLine="904"/>
        <w:rPr>
          <w:rFonts w:ascii="楷体" w:eastAsia="楷体"/>
          <w:b/>
          <w:sz w:val="30"/>
          <w:szCs w:val="30"/>
        </w:rPr>
      </w:pPr>
      <w:r w:rsidRPr="00D1142F">
        <w:rPr>
          <w:rFonts w:ascii="楷体" w:eastAsia="楷体" w:hint="eastAsia"/>
          <w:b/>
          <w:sz w:val="30"/>
          <w:szCs w:val="30"/>
        </w:rPr>
        <w:t>（四）注意事项</w:t>
      </w:r>
    </w:p>
    <w:p w14:paraId="4E11D6B3" w14:textId="77777777" w:rsidR="00E85859" w:rsidRPr="00B86846" w:rsidRDefault="00E85859" w:rsidP="00E85859">
      <w:pPr>
        <w:widowControl/>
        <w:autoSpaceDE/>
        <w:autoSpaceDN/>
        <w:spacing w:line="360" w:lineRule="auto"/>
        <w:ind w:firstLineChars="250" w:firstLine="750"/>
        <w:rPr>
          <w:sz w:val="30"/>
          <w:szCs w:val="30"/>
        </w:rPr>
      </w:pPr>
      <w:r w:rsidRPr="00B86846">
        <w:rPr>
          <w:rFonts w:hint="eastAsia"/>
          <w:sz w:val="30"/>
          <w:szCs w:val="30"/>
        </w:rPr>
        <w:t>1.</w:t>
      </w:r>
      <w:r w:rsidRPr="00B86846">
        <w:rPr>
          <w:sz w:val="30"/>
          <w:szCs w:val="30"/>
        </w:rPr>
        <w:t>在应急</w:t>
      </w:r>
      <w:r w:rsidRPr="00B86846">
        <w:rPr>
          <w:rFonts w:hint="eastAsia"/>
          <w:sz w:val="30"/>
          <w:szCs w:val="30"/>
        </w:rPr>
        <w:t>与疫情防控</w:t>
      </w:r>
      <w:r w:rsidRPr="00B86846">
        <w:rPr>
          <w:sz w:val="30"/>
          <w:szCs w:val="30"/>
        </w:rPr>
        <w:t>行动中，各小组要密切配合，服从指挥，确保救</w:t>
      </w:r>
      <w:r w:rsidRPr="00B86846">
        <w:rPr>
          <w:rFonts w:hint="eastAsia"/>
          <w:sz w:val="30"/>
          <w:szCs w:val="30"/>
        </w:rPr>
        <w:t>助</w:t>
      </w:r>
      <w:r w:rsidRPr="00B86846">
        <w:rPr>
          <w:sz w:val="30"/>
          <w:szCs w:val="30"/>
        </w:rPr>
        <w:t>工作的畅通和落实。</w:t>
      </w:r>
    </w:p>
    <w:p w14:paraId="1D668279" w14:textId="77777777" w:rsidR="00E85859" w:rsidRPr="00B86846" w:rsidRDefault="00E85859" w:rsidP="00E85859">
      <w:pPr>
        <w:widowControl/>
        <w:autoSpaceDE/>
        <w:autoSpaceDN/>
        <w:spacing w:line="360" w:lineRule="auto"/>
        <w:ind w:firstLineChars="250" w:firstLine="750"/>
        <w:rPr>
          <w:sz w:val="30"/>
          <w:szCs w:val="30"/>
        </w:rPr>
      </w:pPr>
      <w:r w:rsidRPr="00B86846">
        <w:rPr>
          <w:rFonts w:hint="eastAsia"/>
          <w:sz w:val="30"/>
          <w:szCs w:val="30"/>
        </w:rPr>
        <w:lastRenderedPageBreak/>
        <w:t>2.事发过程对外发布消息，必须由中心领导小组或上级部门统一发布，任何个人不得随意发布消息，以免报道失实，造成混乱。</w:t>
      </w:r>
    </w:p>
    <w:p w14:paraId="00A80F96" w14:textId="4570EB37" w:rsidR="00E85859" w:rsidRDefault="00E85859" w:rsidP="00E85859">
      <w:pPr>
        <w:widowControl/>
        <w:autoSpaceDE/>
        <w:autoSpaceDN/>
        <w:spacing w:line="360" w:lineRule="auto"/>
        <w:ind w:firstLineChars="250" w:firstLine="750"/>
        <w:rPr>
          <w:sz w:val="30"/>
          <w:szCs w:val="30"/>
        </w:rPr>
      </w:pPr>
      <w:r w:rsidRPr="00B86846">
        <w:rPr>
          <w:rFonts w:hint="eastAsia"/>
          <w:sz w:val="30"/>
          <w:szCs w:val="30"/>
        </w:rPr>
        <w:t>3. 参加活动的工作人员应当遵守纪律、忠于职守、尽职尽责，做好安全保卫工作。</w:t>
      </w:r>
    </w:p>
    <w:p w14:paraId="17FC76D2" w14:textId="249A335E" w:rsidR="00D1142F" w:rsidRPr="00D1142F" w:rsidRDefault="00D1142F" w:rsidP="00E85859">
      <w:pPr>
        <w:widowControl/>
        <w:autoSpaceDE/>
        <w:autoSpaceDN/>
        <w:spacing w:line="360" w:lineRule="auto"/>
        <w:ind w:firstLineChars="250" w:firstLine="750"/>
        <w:rPr>
          <w:rFonts w:ascii="黑体" w:eastAsia="黑体"/>
          <w:sz w:val="30"/>
          <w:szCs w:val="30"/>
        </w:rPr>
      </w:pPr>
      <w:r w:rsidRPr="00D1142F">
        <w:rPr>
          <w:rFonts w:ascii="黑体" w:eastAsia="黑体" w:hint="eastAsia"/>
          <w:sz w:val="30"/>
          <w:szCs w:val="30"/>
        </w:rPr>
        <w:t>十四、附件</w:t>
      </w:r>
    </w:p>
    <w:bookmarkEnd w:id="8"/>
    <w:p w14:paraId="50CD8D87" w14:textId="77777777" w:rsidR="00E17788" w:rsidRPr="00E17788" w:rsidRDefault="00E17788" w:rsidP="00E17788">
      <w:pPr>
        <w:widowControl/>
        <w:autoSpaceDE/>
        <w:autoSpaceDN/>
        <w:spacing w:line="360" w:lineRule="auto"/>
        <w:ind w:firstLineChars="250" w:firstLine="750"/>
        <w:rPr>
          <w:sz w:val="30"/>
          <w:szCs w:val="30"/>
        </w:rPr>
      </w:pPr>
      <w:r w:rsidRPr="00E17788">
        <w:rPr>
          <w:rFonts w:hint="eastAsia"/>
          <w:sz w:val="30"/>
          <w:szCs w:val="30"/>
        </w:rPr>
        <w:t>1.《2022年上海市高中阶段学校市级艺术骨干学生资格确认报名表》</w:t>
      </w:r>
    </w:p>
    <w:p w14:paraId="78BB4590" w14:textId="77777777" w:rsidR="00E17788" w:rsidRPr="00E17788" w:rsidRDefault="00E17788" w:rsidP="00E17788">
      <w:pPr>
        <w:widowControl/>
        <w:autoSpaceDE/>
        <w:autoSpaceDN/>
        <w:spacing w:line="360" w:lineRule="auto"/>
        <w:ind w:firstLineChars="250" w:firstLine="750"/>
        <w:rPr>
          <w:sz w:val="30"/>
          <w:szCs w:val="30"/>
        </w:rPr>
      </w:pPr>
      <w:r w:rsidRPr="00E17788">
        <w:rPr>
          <w:rFonts w:hint="eastAsia"/>
          <w:sz w:val="30"/>
          <w:szCs w:val="30"/>
        </w:rPr>
        <w:t>2.线上互动交流相关要求</w:t>
      </w:r>
    </w:p>
    <w:p w14:paraId="43689721" w14:textId="77777777" w:rsidR="00E17788" w:rsidRPr="00E17788" w:rsidRDefault="00E17788" w:rsidP="00E17788">
      <w:pPr>
        <w:widowControl/>
        <w:autoSpaceDE/>
        <w:autoSpaceDN/>
        <w:spacing w:line="360" w:lineRule="auto"/>
        <w:ind w:firstLineChars="250" w:firstLine="750"/>
        <w:rPr>
          <w:sz w:val="30"/>
          <w:szCs w:val="30"/>
        </w:rPr>
      </w:pPr>
      <w:r w:rsidRPr="00E17788">
        <w:rPr>
          <w:rFonts w:hint="eastAsia"/>
          <w:sz w:val="30"/>
          <w:szCs w:val="30"/>
        </w:rPr>
        <w:t>3.学生承诺书</w:t>
      </w:r>
    </w:p>
    <w:p w14:paraId="55DC2A7F" w14:textId="77777777" w:rsidR="00F843A3" w:rsidRDefault="00F843A3" w:rsidP="00135D52">
      <w:pPr>
        <w:widowControl/>
        <w:snapToGrid w:val="0"/>
        <w:spacing w:line="600" w:lineRule="exact"/>
        <w:textAlignment w:val="baseline"/>
        <w:rPr>
          <w:sz w:val="30"/>
          <w:szCs w:val="30"/>
        </w:rPr>
      </w:pPr>
    </w:p>
    <w:p w14:paraId="7D92EDE7" w14:textId="77777777" w:rsidR="00F843A3" w:rsidRDefault="00F843A3" w:rsidP="00135D52">
      <w:pPr>
        <w:widowControl/>
        <w:snapToGrid w:val="0"/>
        <w:spacing w:line="600" w:lineRule="exact"/>
        <w:textAlignment w:val="baseline"/>
        <w:rPr>
          <w:sz w:val="30"/>
          <w:szCs w:val="30"/>
        </w:rPr>
      </w:pPr>
    </w:p>
    <w:p w14:paraId="24749D93" w14:textId="77777777" w:rsidR="00D91CFA" w:rsidRDefault="00D91CFA" w:rsidP="00135D52">
      <w:pPr>
        <w:widowControl/>
        <w:snapToGrid w:val="0"/>
        <w:spacing w:line="600" w:lineRule="exact"/>
        <w:textAlignment w:val="baseline"/>
        <w:rPr>
          <w:rFonts w:ascii="黑体" w:eastAsia="黑体" w:hAnsi="黑体"/>
          <w:kern w:val="2"/>
          <w:sz w:val="32"/>
          <w:szCs w:val="32"/>
          <w:lang w:val="en-US" w:bidi="ar-SA"/>
        </w:rPr>
      </w:pPr>
    </w:p>
    <w:p w14:paraId="79089E99" w14:textId="77777777" w:rsidR="00D91CFA" w:rsidRDefault="00D91CFA" w:rsidP="00135D52">
      <w:pPr>
        <w:widowControl/>
        <w:snapToGrid w:val="0"/>
        <w:spacing w:line="600" w:lineRule="exact"/>
        <w:textAlignment w:val="baseline"/>
        <w:rPr>
          <w:rFonts w:ascii="黑体" w:eastAsia="黑体" w:hAnsi="黑体"/>
          <w:kern w:val="2"/>
          <w:sz w:val="32"/>
          <w:szCs w:val="32"/>
          <w:lang w:val="en-US" w:bidi="ar-SA"/>
        </w:rPr>
      </w:pPr>
    </w:p>
    <w:p w14:paraId="0FD939E9" w14:textId="77777777" w:rsidR="00D91CFA" w:rsidRDefault="00D91CFA" w:rsidP="00135D52">
      <w:pPr>
        <w:widowControl/>
        <w:snapToGrid w:val="0"/>
        <w:spacing w:line="600" w:lineRule="exact"/>
        <w:textAlignment w:val="baseline"/>
        <w:rPr>
          <w:rFonts w:ascii="黑体" w:eastAsia="黑体" w:hAnsi="黑体"/>
          <w:kern w:val="2"/>
          <w:sz w:val="32"/>
          <w:szCs w:val="32"/>
          <w:lang w:val="en-US" w:bidi="ar-SA"/>
        </w:rPr>
      </w:pPr>
    </w:p>
    <w:p w14:paraId="412A6132" w14:textId="5AB94001" w:rsidR="00884FAC" w:rsidRPr="00884FAC" w:rsidRDefault="00884FAC" w:rsidP="00135D52">
      <w:pPr>
        <w:widowControl/>
        <w:snapToGrid w:val="0"/>
        <w:spacing w:line="600" w:lineRule="exact"/>
        <w:textAlignment w:val="baseline"/>
        <w:rPr>
          <w:rFonts w:ascii="黑体" w:eastAsia="黑体" w:hAnsi="黑体"/>
          <w:kern w:val="2"/>
          <w:sz w:val="32"/>
          <w:szCs w:val="32"/>
          <w:lang w:val="en-US" w:bidi="ar-SA"/>
        </w:rPr>
      </w:pPr>
      <w:r w:rsidRPr="00884FAC">
        <w:rPr>
          <w:rFonts w:ascii="黑体" w:eastAsia="黑体" w:hAnsi="黑体"/>
          <w:kern w:val="2"/>
          <w:sz w:val="32"/>
          <w:szCs w:val="32"/>
          <w:lang w:val="en-US" w:bidi="ar-SA"/>
        </w:rPr>
        <w:t>附件1</w:t>
      </w:r>
    </w:p>
    <w:p w14:paraId="11DF81C0" w14:textId="77777777" w:rsidR="00884FAC" w:rsidRPr="00884FAC" w:rsidRDefault="00884FAC" w:rsidP="00884FAC">
      <w:pPr>
        <w:widowControl/>
        <w:snapToGrid w:val="0"/>
        <w:spacing w:line="560" w:lineRule="exact"/>
        <w:jc w:val="center"/>
        <w:textAlignment w:val="baseline"/>
        <w:rPr>
          <w:rFonts w:ascii="黑体" w:eastAsia="黑体" w:hAnsi="黑体"/>
          <w:kern w:val="2"/>
          <w:sz w:val="38"/>
          <w:szCs w:val="38"/>
          <w:lang w:val="en-US" w:bidi="ar-SA"/>
        </w:rPr>
      </w:pPr>
      <w:r w:rsidRPr="00884FAC">
        <w:rPr>
          <w:rFonts w:ascii="黑体" w:eastAsia="黑体" w:hAnsi="黑体" w:cs="黑体"/>
          <w:bCs/>
          <w:kern w:val="2"/>
          <w:sz w:val="38"/>
          <w:szCs w:val="38"/>
          <w:lang w:val="en-US" w:bidi="ar-SA"/>
        </w:rPr>
        <w:t>2022年上海市高中阶段学校市级艺术骨干学生资格确认报名表</w:t>
      </w:r>
    </w:p>
    <w:p w14:paraId="46815A46" w14:textId="77777777" w:rsidR="00884FAC" w:rsidRPr="00884FAC" w:rsidRDefault="00884FAC" w:rsidP="00884FAC">
      <w:pPr>
        <w:widowControl/>
        <w:snapToGrid w:val="0"/>
        <w:spacing w:line="400" w:lineRule="exact"/>
        <w:textAlignment w:val="baseline"/>
        <w:rPr>
          <w:rFonts w:ascii="仿宋_GB2312" w:eastAsia="仿宋_GB2312" w:hAnsi="仿宋_GB2312"/>
          <w:kern w:val="2"/>
          <w:sz w:val="24"/>
          <w:u w:val="single"/>
          <w:lang w:val="en-US" w:bidi="ar-SA"/>
        </w:rPr>
      </w:pPr>
      <w:r w:rsidRPr="00884FAC">
        <w:rPr>
          <w:rFonts w:ascii="仿宋_GB2312" w:eastAsia="仿宋_GB2312" w:hAnsi="仿宋_GB2312"/>
          <w:sz w:val="24"/>
          <w:lang w:val="en-US" w:bidi="ar-SA"/>
        </w:rPr>
        <w:t>学生所在区教育行政部门（盖章）：</w:t>
      </w:r>
      <w:r w:rsidRPr="00884FAC">
        <w:rPr>
          <w:rFonts w:ascii="仿宋_GB2312" w:eastAsia="仿宋_GB2312" w:hAnsi="仿宋_GB2312"/>
          <w:sz w:val="24"/>
          <w:u w:val="single" w:color="000000"/>
          <w:lang w:val="en-US" w:bidi="ar-SA"/>
        </w:rPr>
        <w:t xml:space="preserve">                </w:t>
      </w:r>
      <w:r w:rsidRPr="00884FAC">
        <w:rPr>
          <w:rFonts w:ascii="仿宋_GB2312" w:eastAsia="仿宋_GB2312" w:hAnsi="仿宋_GB2312"/>
          <w:sz w:val="24"/>
          <w:lang w:val="en-US" w:bidi="ar-SA"/>
        </w:rPr>
        <w:t xml:space="preserve"> 毕业学校：</w:t>
      </w:r>
      <w:r w:rsidRPr="00884FAC">
        <w:rPr>
          <w:rFonts w:ascii="仿宋_GB2312" w:eastAsia="仿宋_GB2312" w:hAnsi="仿宋_GB2312"/>
          <w:sz w:val="24"/>
          <w:u w:val="single" w:color="000000"/>
          <w:lang w:val="en-US" w:bidi="ar-SA"/>
        </w:rPr>
        <w:t xml:space="preserve">                      </w:t>
      </w:r>
      <w:r w:rsidRPr="00884FAC">
        <w:rPr>
          <w:rFonts w:ascii="仿宋_GB2312" w:eastAsia="仿宋_GB2312" w:hAnsi="仿宋_GB2312"/>
          <w:sz w:val="24"/>
          <w:lang w:val="en-US" w:bidi="ar-SA"/>
        </w:rPr>
        <w:t xml:space="preserve"> 学生报名号：</w:t>
      </w:r>
      <w:r w:rsidRPr="00884FAC">
        <w:rPr>
          <w:rFonts w:ascii="仿宋_GB2312" w:eastAsia="仿宋_GB2312" w:hAnsi="仿宋_GB2312"/>
          <w:sz w:val="24"/>
          <w:u w:val="single" w:color="000000"/>
          <w:lang w:val="en-US" w:bidi="ar-SA"/>
        </w:rPr>
        <w:t xml:space="preserve">              </w:t>
      </w:r>
    </w:p>
    <w:tbl>
      <w:tblPr>
        <w:tblW w:w="14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26"/>
        <w:gridCol w:w="442"/>
        <w:gridCol w:w="654"/>
        <w:gridCol w:w="237"/>
        <w:gridCol w:w="391"/>
        <w:gridCol w:w="318"/>
        <w:gridCol w:w="1540"/>
        <w:gridCol w:w="550"/>
        <w:gridCol w:w="322"/>
        <w:gridCol w:w="140"/>
        <w:gridCol w:w="438"/>
        <w:gridCol w:w="295"/>
        <w:gridCol w:w="684"/>
        <w:gridCol w:w="782"/>
        <w:gridCol w:w="1426"/>
        <w:gridCol w:w="199"/>
        <w:gridCol w:w="176"/>
        <w:gridCol w:w="250"/>
        <w:gridCol w:w="286"/>
        <w:gridCol w:w="283"/>
        <w:gridCol w:w="1144"/>
        <w:gridCol w:w="287"/>
        <w:gridCol w:w="625"/>
        <w:gridCol w:w="1775"/>
      </w:tblGrid>
      <w:tr w:rsidR="00884FAC" w:rsidRPr="00884FAC" w14:paraId="3F341107" w14:textId="77777777" w:rsidTr="00BD667D">
        <w:trPr>
          <w:trHeight w:val="20"/>
          <w:jc w:val="center"/>
        </w:trPr>
        <w:tc>
          <w:tcPr>
            <w:tcW w:w="926" w:type="dxa"/>
            <w:tcBorders>
              <w:top w:val="single" w:sz="4" w:space="0" w:color="000000"/>
              <w:left w:val="single" w:sz="4" w:space="0" w:color="000000"/>
              <w:bottom w:val="single" w:sz="4" w:space="0" w:color="000000"/>
              <w:right w:val="single" w:sz="4" w:space="0" w:color="000000"/>
            </w:tcBorders>
            <w:noWrap/>
            <w:vAlign w:val="center"/>
          </w:tcPr>
          <w:p w14:paraId="6B70F9C2" w14:textId="77777777" w:rsidR="00884FAC" w:rsidRPr="00884FAC" w:rsidRDefault="00884FAC" w:rsidP="00884FAC">
            <w:pPr>
              <w:widowControl/>
              <w:snapToGrid w:val="0"/>
              <w:spacing w:line="340" w:lineRule="exact"/>
              <w:jc w:val="center"/>
              <w:textAlignment w:val="baseline"/>
              <w:rPr>
                <w:rFonts w:ascii="仿宋_GB2312" w:eastAsia="仿宋_GB2312" w:hAnsi="仿宋_GB2312"/>
                <w:sz w:val="24"/>
                <w:lang w:val="en-US" w:bidi="ar-SA"/>
              </w:rPr>
            </w:pPr>
            <w:r w:rsidRPr="00884FAC">
              <w:rPr>
                <w:rFonts w:ascii="仿宋_GB2312" w:eastAsia="仿宋_GB2312" w:hAnsi="仿宋_GB2312"/>
                <w:sz w:val="24"/>
                <w:lang w:val="en-US" w:bidi="ar-SA"/>
              </w:rPr>
              <w:lastRenderedPageBreak/>
              <w:t>姓名</w:t>
            </w:r>
          </w:p>
        </w:tc>
        <w:tc>
          <w:tcPr>
            <w:tcW w:w="1724" w:type="dxa"/>
            <w:gridSpan w:val="4"/>
            <w:tcBorders>
              <w:top w:val="single" w:sz="4" w:space="0" w:color="000000"/>
              <w:left w:val="single" w:sz="4" w:space="0" w:color="000000"/>
              <w:bottom w:val="single" w:sz="4" w:space="0" w:color="000000"/>
              <w:right w:val="single" w:sz="4" w:space="0" w:color="000000"/>
            </w:tcBorders>
            <w:noWrap/>
            <w:vAlign w:val="center"/>
          </w:tcPr>
          <w:p w14:paraId="682A6882" w14:textId="77777777" w:rsidR="00884FAC" w:rsidRPr="00884FAC" w:rsidRDefault="00884FAC" w:rsidP="00884FAC">
            <w:pPr>
              <w:widowControl/>
              <w:snapToGrid w:val="0"/>
              <w:spacing w:line="340" w:lineRule="exact"/>
              <w:jc w:val="center"/>
              <w:textAlignment w:val="baseline"/>
              <w:rPr>
                <w:rFonts w:ascii="仿宋_GB2312" w:eastAsia="仿宋_GB2312" w:hAnsi="仿宋_GB2312"/>
                <w:sz w:val="24"/>
                <w:lang w:val="en-US" w:bidi="ar-SA"/>
              </w:rPr>
            </w:pPr>
          </w:p>
        </w:tc>
        <w:tc>
          <w:tcPr>
            <w:tcW w:w="1858" w:type="dxa"/>
            <w:gridSpan w:val="2"/>
            <w:tcBorders>
              <w:top w:val="single" w:sz="4" w:space="0" w:color="000000"/>
              <w:left w:val="single" w:sz="4" w:space="0" w:color="000000"/>
              <w:bottom w:val="single" w:sz="4" w:space="0" w:color="000000"/>
              <w:right w:val="single" w:sz="4" w:space="0" w:color="000000"/>
            </w:tcBorders>
            <w:noWrap/>
            <w:vAlign w:val="center"/>
          </w:tcPr>
          <w:p w14:paraId="3DF825C2" w14:textId="77777777" w:rsidR="00884FAC" w:rsidRPr="00884FAC" w:rsidRDefault="00884FAC" w:rsidP="00884FAC">
            <w:pPr>
              <w:widowControl/>
              <w:snapToGrid w:val="0"/>
              <w:spacing w:line="340" w:lineRule="exact"/>
              <w:jc w:val="center"/>
              <w:textAlignment w:val="baseline"/>
              <w:rPr>
                <w:rFonts w:ascii="仿宋_GB2312" w:eastAsia="仿宋_GB2312" w:hAnsi="仿宋_GB2312"/>
                <w:sz w:val="24"/>
                <w:lang w:val="en-US" w:bidi="ar-SA"/>
              </w:rPr>
            </w:pPr>
            <w:r w:rsidRPr="00884FAC">
              <w:rPr>
                <w:rFonts w:ascii="仿宋_GB2312" w:eastAsia="仿宋_GB2312" w:hAnsi="仿宋_GB2312"/>
                <w:sz w:val="24"/>
                <w:lang w:val="en-US" w:bidi="ar-SA"/>
              </w:rPr>
              <w:t>性别</w:t>
            </w:r>
          </w:p>
        </w:tc>
        <w:tc>
          <w:tcPr>
            <w:tcW w:w="872" w:type="dxa"/>
            <w:gridSpan w:val="2"/>
            <w:tcBorders>
              <w:top w:val="single" w:sz="4" w:space="0" w:color="000000"/>
              <w:left w:val="single" w:sz="4" w:space="0" w:color="000000"/>
              <w:bottom w:val="single" w:sz="4" w:space="0" w:color="000000"/>
              <w:right w:val="single" w:sz="4" w:space="0" w:color="000000"/>
            </w:tcBorders>
            <w:noWrap/>
            <w:vAlign w:val="center"/>
          </w:tcPr>
          <w:p w14:paraId="73CD57D8" w14:textId="77777777" w:rsidR="00884FAC" w:rsidRPr="00884FAC" w:rsidRDefault="00884FAC" w:rsidP="00884FAC">
            <w:pPr>
              <w:widowControl/>
              <w:snapToGrid w:val="0"/>
              <w:spacing w:line="340" w:lineRule="exact"/>
              <w:jc w:val="center"/>
              <w:textAlignment w:val="baseline"/>
              <w:rPr>
                <w:rFonts w:ascii="仿宋_GB2312" w:eastAsia="仿宋_GB2312" w:hAnsi="仿宋_GB2312"/>
                <w:sz w:val="24"/>
                <w:lang w:val="en-US" w:bidi="ar-SA"/>
              </w:rPr>
            </w:pPr>
          </w:p>
        </w:tc>
        <w:tc>
          <w:tcPr>
            <w:tcW w:w="2339" w:type="dxa"/>
            <w:gridSpan w:val="5"/>
            <w:tcBorders>
              <w:top w:val="single" w:sz="4" w:space="0" w:color="000000"/>
              <w:left w:val="single" w:sz="4" w:space="0" w:color="000000"/>
              <w:bottom w:val="single" w:sz="4" w:space="0" w:color="000000"/>
              <w:right w:val="single" w:sz="4" w:space="0" w:color="000000"/>
            </w:tcBorders>
            <w:noWrap/>
            <w:vAlign w:val="center"/>
          </w:tcPr>
          <w:p w14:paraId="27AFE78A" w14:textId="77777777" w:rsidR="00884FAC" w:rsidRPr="00884FAC" w:rsidRDefault="00884FAC" w:rsidP="00884FAC">
            <w:pPr>
              <w:widowControl/>
              <w:snapToGrid w:val="0"/>
              <w:spacing w:line="340" w:lineRule="exact"/>
              <w:jc w:val="center"/>
              <w:textAlignment w:val="baseline"/>
              <w:rPr>
                <w:rFonts w:ascii="仿宋_GB2312" w:eastAsia="仿宋_GB2312" w:hAnsi="仿宋_GB2312"/>
                <w:sz w:val="24"/>
                <w:lang w:val="en-US" w:bidi="ar-SA"/>
              </w:rPr>
            </w:pPr>
            <w:r w:rsidRPr="00884FAC">
              <w:rPr>
                <w:rFonts w:ascii="仿宋_GB2312" w:eastAsia="仿宋_GB2312" w:hAnsi="仿宋_GB2312"/>
                <w:sz w:val="24"/>
                <w:lang w:val="en-US" w:bidi="ar-SA"/>
              </w:rPr>
              <w:t>出生日期</w:t>
            </w:r>
          </w:p>
        </w:tc>
        <w:tc>
          <w:tcPr>
            <w:tcW w:w="2337" w:type="dxa"/>
            <w:gridSpan w:val="5"/>
            <w:tcBorders>
              <w:top w:val="single" w:sz="4" w:space="0" w:color="000000"/>
              <w:left w:val="single" w:sz="4" w:space="0" w:color="000000"/>
              <w:bottom w:val="single" w:sz="4" w:space="0" w:color="000000"/>
              <w:right w:val="single" w:sz="4" w:space="0" w:color="000000"/>
            </w:tcBorders>
            <w:noWrap/>
            <w:vAlign w:val="center"/>
          </w:tcPr>
          <w:p w14:paraId="22526C88" w14:textId="77777777" w:rsidR="00884FAC" w:rsidRPr="00884FAC" w:rsidRDefault="00884FAC" w:rsidP="00884FAC">
            <w:pPr>
              <w:widowControl/>
              <w:snapToGrid w:val="0"/>
              <w:spacing w:line="340" w:lineRule="exact"/>
              <w:jc w:val="right"/>
              <w:textAlignment w:val="baseline"/>
              <w:rPr>
                <w:rFonts w:ascii="仿宋_GB2312" w:eastAsia="仿宋_GB2312" w:hAnsi="仿宋_GB2312"/>
                <w:sz w:val="24"/>
                <w:lang w:val="en-US" w:bidi="ar-SA"/>
              </w:rPr>
            </w:pPr>
            <w:r w:rsidRPr="00884FAC">
              <w:rPr>
                <w:rFonts w:ascii="仿宋_GB2312" w:eastAsia="仿宋_GB2312" w:hAnsi="仿宋_GB2312"/>
                <w:sz w:val="24"/>
                <w:lang w:val="en-US" w:bidi="ar-SA"/>
              </w:rPr>
              <w:t>年   月   日</w:t>
            </w:r>
          </w:p>
        </w:tc>
        <w:tc>
          <w:tcPr>
            <w:tcW w:w="2339" w:type="dxa"/>
            <w:gridSpan w:val="4"/>
            <w:tcBorders>
              <w:top w:val="single" w:sz="4" w:space="0" w:color="000000"/>
              <w:left w:val="single" w:sz="4" w:space="0" w:color="000000"/>
              <w:bottom w:val="single" w:sz="4" w:space="0" w:color="000000"/>
              <w:right w:val="single" w:sz="4" w:space="0" w:color="000000"/>
            </w:tcBorders>
            <w:noWrap/>
            <w:vAlign w:val="center"/>
          </w:tcPr>
          <w:p w14:paraId="4F1A5740" w14:textId="77777777" w:rsidR="00884FAC" w:rsidRPr="00884FAC" w:rsidRDefault="00884FAC" w:rsidP="00884FAC">
            <w:pPr>
              <w:widowControl/>
              <w:snapToGrid w:val="0"/>
              <w:spacing w:line="340" w:lineRule="exact"/>
              <w:jc w:val="center"/>
              <w:textAlignment w:val="baseline"/>
              <w:rPr>
                <w:rFonts w:ascii="仿宋_GB2312" w:eastAsia="仿宋_GB2312" w:hAnsi="仿宋_GB2312"/>
                <w:sz w:val="24"/>
                <w:lang w:val="en-US" w:bidi="ar-SA"/>
              </w:rPr>
            </w:pPr>
            <w:r w:rsidRPr="00884FAC">
              <w:rPr>
                <w:rFonts w:ascii="仿宋_GB2312" w:eastAsia="仿宋_GB2312" w:hAnsi="仿宋_GB2312"/>
                <w:sz w:val="24"/>
                <w:lang w:val="en-US" w:bidi="ar-SA"/>
              </w:rPr>
              <w:t>艺术特长</w:t>
            </w:r>
          </w:p>
        </w:tc>
        <w:tc>
          <w:tcPr>
            <w:tcW w:w="1775" w:type="dxa"/>
            <w:tcBorders>
              <w:top w:val="single" w:sz="4" w:space="0" w:color="000000"/>
              <w:left w:val="single" w:sz="4" w:space="0" w:color="000000"/>
              <w:bottom w:val="single" w:sz="4" w:space="0" w:color="000000"/>
              <w:right w:val="single" w:sz="4" w:space="0" w:color="000000"/>
            </w:tcBorders>
            <w:noWrap/>
            <w:vAlign w:val="center"/>
          </w:tcPr>
          <w:p w14:paraId="409214C8" w14:textId="77777777" w:rsidR="00884FAC" w:rsidRPr="00884FAC" w:rsidRDefault="00884FAC" w:rsidP="00884FAC">
            <w:pPr>
              <w:widowControl/>
              <w:snapToGrid w:val="0"/>
              <w:spacing w:line="340" w:lineRule="exact"/>
              <w:jc w:val="center"/>
              <w:textAlignment w:val="baseline"/>
              <w:rPr>
                <w:rFonts w:ascii="仿宋_GB2312" w:eastAsia="仿宋_GB2312" w:hAnsi="仿宋_GB2312"/>
                <w:sz w:val="24"/>
                <w:lang w:val="en-US" w:bidi="ar-SA"/>
              </w:rPr>
            </w:pPr>
          </w:p>
        </w:tc>
      </w:tr>
      <w:tr w:rsidR="00884FAC" w:rsidRPr="00884FAC" w14:paraId="0542F86A" w14:textId="77777777" w:rsidTr="00BD667D">
        <w:trPr>
          <w:trHeight w:val="20"/>
          <w:jc w:val="center"/>
        </w:trPr>
        <w:tc>
          <w:tcPr>
            <w:tcW w:w="2968" w:type="dxa"/>
            <w:gridSpan w:val="6"/>
            <w:tcBorders>
              <w:top w:val="single" w:sz="4" w:space="0" w:color="000000"/>
              <w:left w:val="single" w:sz="4" w:space="0" w:color="000000"/>
              <w:bottom w:val="single" w:sz="4" w:space="0" w:color="000000"/>
              <w:right w:val="single" w:sz="4" w:space="0" w:color="000000"/>
            </w:tcBorders>
            <w:noWrap/>
            <w:vAlign w:val="center"/>
          </w:tcPr>
          <w:p w14:paraId="4B7E0140" w14:textId="77777777" w:rsidR="00884FAC" w:rsidRPr="00884FAC" w:rsidRDefault="00884FAC" w:rsidP="00884FAC">
            <w:pPr>
              <w:widowControl/>
              <w:snapToGrid w:val="0"/>
              <w:spacing w:line="340" w:lineRule="exact"/>
              <w:jc w:val="center"/>
              <w:textAlignment w:val="baseline"/>
              <w:rPr>
                <w:rFonts w:ascii="仿宋_GB2312" w:eastAsia="仿宋_GB2312" w:hAnsi="仿宋_GB2312"/>
                <w:sz w:val="24"/>
                <w:lang w:val="en-US" w:bidi="ar-SA"/>
              </w:rPr>
            </w:pPr>
            <w:r w:rsidRPr="00884FAC">
              <w:rPr>
                <w:rFonts w:ascii="仿宋_GB2312" w:eastAsia="仿宋_GB2312" w:hAnsi="仿宋_GB2312"/>
                <w:sz w:val="24"/>
                <w:lang w:val="en-US" w:bidi="ar-SA"/>
              </w:rPr>
              <w:t>学校名称（地址、邮编）</w:t>
            </w:r>
          </w:p>
        </w:tc>
        <w:tc>
          <w:tcPr>
            <w:tcW w:w="6376" w:type="dxa"/>
            <w:gridSpan w:val="10"/>
            <w:tcBorders>
              <w:top w:val="single" w:sz="4" w:space="0" w:color="000000"/>
              <w:left w:val="single" w:sz="4" w:space="0" w:color="000000"/>
              <w:bottom w:val="single" w:sz="4" w:space="0" w:color="000000"/>
              <w:right w:val="single" w:sz="4" w:space="0" w:color="000000"/>
            </w:tcBorders>
            <w:noWrap/>
            <w:vAlign w:val="center"/>
          </w:tcPr>
          <w:p w14:paraId="3C02C792" w14:textId="77777777" w:rsidR="00884FAC" w:rsidRPr="00884FAC" w:rsidRDefault="00884FAC" w:rsidP="00884FAC">
            <w:pPr>
              <w:widowControl/>
              <w:snapToGrid w:val="0"/>
              <w:spacing w:line="340" w:lineRule="exact"/>
              <w:jc w:val="center"/>
              <w:textAlignment w:val="baseline"/>
              <w:rPr>
                <w:rFonts w:ascii="仿宋_GB2312" w:eastAsia="仿宋_GB2312" w:hAnsi="仿宋_GB2312"/>
                <w:sz w:val="24"/>
                <w:lang w:val="en-US" w:bidi="ar-SA"/>
              </w:rPr>
            </w:pPr>
          </w:p>
        </w:tc>
        <w:tc>
          <w:tcPr>
            <w:tcW w:w="995" w:type="dxa"/>
            <w:gridSpan w:val="4"/>
            <w:tcBorders>
              <w:top w:val="single" w:sz="4" w:space="0" w:color="000000"/>
              <w:left w:val="single" w:sz="4" w:space="0" w:color="000000"/>
              <w:bottom w:val="single" w:sz="4" w:space="0" w:color="000000"/>
              <w:right w:val="single" w:sz="4" w:space="0" w:color="000000"/>
            </w:tcBorders>
            <w:noWrap/>
            <w:vAlign w:val="center"/>
          </w:tcPr>
          <w:p w14:paraId="51AF0547" w14:textId="77777777" w:rsidR="00884FAC" w:rsidRPr="00884FAC" w:rsidRDefault="00884FAC" w:rsidP="00884FAC">
            <w:pPr>
              <w:widowControl/>
              <w:snapToGrid w:val="0"/>
              <w:spacing w:line="340" w:lineRule="exact"/>
              <w:jc w:val="center"/>
              <w:textAlignment w:val="baseline"/>
              <w:rPr>
                <w:rFonts w:ascii="仿宋_GB2312" w:eastAsia="仿宋_GB2312" w:hAnsi="仿宋_GB2312"/>
                <w:sz w:val="24"/>
                <w:lang w:val="en-US" w:bidi="ar-SA"/>
              </w:rPr>
            </w:pPr>
            <w:r w:rsidRPr="00884FAC">
              <w:rPr>
                <w:rFonts w:ascii="仿宋_GB2312" w:eastAsia="仿宋_GB2312" w:hAnsi="仿宋_GB2312"/>
                <w:sz w:val="24"/>
                <w:lang w:val="en-US" w:bidi="ar-SA"/>
              </w:rPr>
              <w:t>电话</w:t>
            </w:r>
          </w:p>
        </w:tc>
        <w:tc>
          <w:tcPr>
            <w:tcW w:w="3831" w:type="dxa"/>
            <w:gridSpan w:val="4"/>
            <w:tcBorders>
              <w:top w:val="single" w:sz="4" w:space="0" w:color="000000"/>
              <w:left w:val="single" w:sz="4" w:space="0" w:color="000000"/>
              <w:bottom w:val="single" w:sz="4" w:space="0" w:color="000000"/>
              <w:right w:val="single" w:sz="4" w:space="0" w:color="000000"/>
            </w:tcBorders>
            <w:noWrap/>
            <w:vAlign w:val="center"/>
          </w:tcPr>
          <w:p w14:paraId="426A5B72" w14:textId="77777777" w:rsidR="00884FAC" w:rsidRPr="00884FAC" w:rsidRDefault="00884FAC" w:rsidP="00884FAC">
            <w:pPr>
              <w:widowControl/>
              <w:snapToGrid w:val="0"/>
              <w:spacing w:line="340" w:lineRule="exact"/>
              <w:jc w:val="center"/>
              <w:textAlignment w:val="baseline"/>
              <w:rPr>
                <w:rFonts w:ascii="仿宋_GB2312" w:eastAsia="仿宋_GB2312" w:hAnsi="仿宋_GB2312"/>
                <w:sz w:val="24"/>
                <w:lang w:val="en-US" w:bidi="ar-SA"/>
              </w:rPr>
            </w:pPr>
          </w:p>
        </w:tc>
      </w:tr>
      <w:tr w:rsidR="00884FAC" w:rsidRPr="00884FAC" w14:paraId="1F651A5F" w14:textId="77777777" w:rsidTr="00BD667D">
        <w:trPr>
          <w:trHeight w:val="20"/>
          <w:jc w:val="center"/>
        </w:trPr>
        <w:tc>
          <w:tcPr>
            <w:tcW w:w="2259" w:type="dxa"/>
            <w:gridSpan w:val="4"/>
            <w:tcBorders>
              <w:top w:val="single" w:sz="4" w:space="0" w:color="000000"/>
              <w:left w:val="single" w:sz="4" w:space="0" w:color="000000"/>
              <w:bottom w:val="single" w:sz="4" w:space="0" w:color="000000"/>
              <w:right w:val="single" w:sz="4" w:space="0" w:color="000000"/>
            </w:tcBorders>
            <w:noWrap/>
            <w:vAlign w:val="center"/>
          </w:tcPr>
          <w:p w14:paraId="75409F5F" w14:textId="77777777" w:rsidR="00884FAC" w:rsidRPr="00884FAC" w:rsidRDefault="00884FAC" w:rsidP="00884FAC">
            <w:pPr>
              <w:widowControl/>
              <w:snapToGrid w:val="0"/>
              <w:spacing w:line="340" w:lineRule="exact"/>
              <w:jc w:val="center"/>
              <w:textAlignment w:val="baseline"/>
              <w:rPr>
                <w:rFonts w:ascii="仿宋_GB2312" w:eastAsia="仿宋_GB2312" w:hAnsi="仿宋_GB2312"/>
                <w:sz w:val="24"/>
                <w:lang w:val="en-US" w:bidi="ar-SA"/>
              </w:rPr>
            </w:pPr>
            <w:r w:rsidRPr="00884FAC">
              <w:rPr>
                <w:rFonts w:ascii="仿宋_GB2312" w:eastAsia="仿宋_GB2312" w:hAnsi="仿宋_GB2312"/>
                <w:sz w:val="24"/>
                <w:lang w:val="en-US" w:bidi="ar-SA"/>
              </w:rPr>
              <w:t>家庭地址（邮编）</w:t>
            </w:r>
          </w:p>
        </w:tc>
        <w:tc>
          <w:tcPr>
            <w:tcW w:w="7085" w:type="dxa"/>
            <w:gridSpan w:val="12"/>
            <w:tcBorders>
              <w:top w:val="single" w:sz="4" w:space="0" w:color="000000"/>
              <w:left w:val="single" w:sz="4" w:space="0" w:color="000000"/>
              <w:bottom w:val="single" w:sz="4" w:space="0" w:color="000000"/>
              <w:right w:val="single" w:sz="4" w:space="0" w:color="000000"/>
            </w:tcBorders>
            <w:noWrap/>
            <w:vAlign w:val="center"/>
          </w:tcPr>
          <w:p w14:paraId="4B2EE770" w14:textId="77777777" w:rsidR="00884FAC" w:rsidRPr="00884FAC" w:rsidRDefault="00884FAC" w:rsidP="00884FAC">
            <w:pPr>
              <w:widowControl/>
              <w:snapToGrid w:val="0"/>
              <w:spacing w:line="340" w:lineRule="exact"/>
              <w:jc w:val="center"/>
              <w:textAlignment w:val="baseline"/>
              <w:rPr>
                <w:rFonts w:ascii="仿宋_GB2312" w:eastAsia="仿宋_GB2312" w:hAnsi="仿宋_GB2312"/>
                <w:sz w:val="24"/>
                <w:lang w:val="en-US" w:bidi="ar-SA"/>
              </w:rPr>
            </w:pPr>
          </w:p>
        </w:tc>
        <w:tc>
          <w:tcPr>
            <w:tcW w:w="995" w:type="dxa"/>
            <w:gridSpan w:val="4"/>
            <w:tcBorders>
              <w:top w:val="single" w:sz="4" w:space="0" w:color="000000"/>
              <w:left w:val="single" w:sz="4" w:space="0" w:color="000000"/>
              <w:bottom w:val="single" w:sz="4" w:space="0" w:color="000000"/>
              <w:right w:val="single" w:sz="4" w:space="0" w:color="000000"/>
            </w:tcBorders>
            <w:noWrap/>
            <w:vAlign w:val="center"/>
          </w:tcPr>
          <w:p w14:paraId="61718B21" w14:textId="77777777" w:rsidR="00884FAC" w:rsidRPr="00884FAC" w:rsidRDefault="00884FAC" w:rsidP="00884FAC">
            <w:pPr>
              <w:widowControl/>
              <w:snapToGrid w:val="0"/>
              <w:spacing w:line="340" w:lineRule="exact"/>
              <w:jc w:val="center"/>
              <w:textAlignment w:val="baseline"/>
              <w:rPr>
                <w:rFonts w:ascii="仿宋_GB2312" w:eastAsia="仿宋_GB2312" w:hAnsi="仿宋_GB2312"/>
                <w:sz w:val="24"/>
                <w:lang w:val="en-US" w:bidi="ar-SA"/>
              </w:rPr>
            </w:pPr>
            <w:r w:rsidRPr="00884FAC">
              <w:rPr>
                <w:rFonts w:ascii="仿宋_GB2312" w:eastAsia="仿宋_GB2312" w:hAnsi="仿宋_GB2312"/>
                <w:sz w:val="24"/>
                <w:lang w:val="en-US" w:bidi="ar-SA"/>
              </w:rPr>
              <w:t>电话</w:t>
            </w:r>
          </w:p>
        </w:tc>
        <w:tc>
          <w:tcPr>
            <w:tcW w:w="3831" w:type="dxa"/>
            <w:gridSpan w:val="4"/>
            <w:tcBorders>
              <w:top w:val="single" w:sz="4" w:space="0" w:color="000000"/>
              <w:left w:val="single" w:sz="4" w:space="0" w:color="000000"/>
              <w:bottom w:val="single" w:sz="4" w:space="0" w:color="000000"/>
              <w:right w:val="single" w:sz="4" w:space="0" w:color="000000"/>
            </w:tcBorders>
            <w:noWrap/>
            <w:vAlign w:val="center"/>
          </w:tcPr>
          <w:p w14:paraId="5BF349DA" w14:textId="77777777" w:rsidR="00884FAC" w:rsidRPr="00884FAC" w:rsidRDefault="00884FAC" w:rsidP="00884FAC">
            <w:pPr>
              <w:widowControl/>
              <w:snapToGrid w:val="0"/>
              <w:spacing w:line="340" w:lineRule="exact"/>
              <w:jc w:val="center"/>
              <w:textAlignment w:val="baseline"/>
              <w:rPr>
                <w:rFonts w:ascii="仿宋_GB2312" w:eastAsia="仿宋_GB2312" w:hAnsi="仿宋_GB2312"/>
                <w:sz w:val="24"/>
                <w:lang w:val="en-US" w:bidi="ar-SA"/>
              </w:rPr>
            </w:pPr>
          </w:p>
        </w:tc>
      </w:tr>
      <w:tr w:rsidR="00884FAC" w:rsidRPr="00884FAC" w14:paraId="7C2C0861" w14:textId="77777777" w:rsidTr="00BD667D">
        <w:trPr>
          <w:trHeight w:val="20"/>
          <w:jc w:val="center"/>
        </w:trPr>
        <w:tc>
          <w:tcPr>
            <w:tcW w:w="1368" w:type="dxa"/>
            <w:gridSpan w:val="2"/>
            <w:tcBorders>
              <w:top w:val="single" w:sz="4" w:space="0" w:color="000000"/>
              <w:left w:val="single" w:sz="4" w:space="0" w:color="000000"/>
              <w:bottom w:val="single" w:sz="4" w:space="0" w:color="000000"/>
              <w:right w:val="single" w:sz="4" w:space="0" w:color="000000"/>
            </w:tcBorders>
            <w:noWrap/>
            <w:vAlign w:val="center"/>
          </w:tcPr>
          <w:p w14:paraId="04B170C1" w14:textId="7D12FEE8" w:rsidR="00884FAC" w:rsidRPr="00884FAC" w:rsidRDefault="00884FAC" w:rsidP="00884FAC">
            <w:pPr>
              <w:widowControl/>
              <w:snapToGrid w:val="0"/>
              <w:spacing w:line="340" w:lineRule="exact"/>
              <w:jc w:val="center"/>
              <w:textAlignment w:val="baseline"/>
              <w:rPr>
                <w:rFonts w:ascii="仿宋_GB2312" w:eastAsia="仿宋_GB2312" w:hAnsi="仿宋_GB2312"/>
                <w:sz w:val="24"/>
                <w:lang w:val="en-US" w:bidi="ar-SA"/>
              </w:rPr>
            </w:pPr>
            <w:r w:rsidRPr="00884FAC">
              <w:rPr>
                <w:rFonts w:ascii="仿宋_GB2312" w:eastAsia="仿宋_GB2312" w:hAnsi="仿宋_GB2312"/>
                <w:sz w:val="24"/>
                <w:lang w:val="en-US" w:bidi="ar-SA"/>
              </w:rPr>
              <w:t>报</w:t>
            </w:r>
            <w:r w:rsidR="0009688A">
              <w:rPr>
                <w:rFonts w:ascii="仿宋_GB2312" w:eastAsia="仿宋_GB2312" w:hAnsi="仿宋_GB2312" w:hint="eastAsia"/>
                <w:sz w:val="24"/>
                <w:lang w:val="en-US" w:bidi="ar-SA"/>
              </w:rPr>
              <w:t>名</w:t>
            </w:r>
            <w:r w:rsidRPr="00884FAC">
              <w:rPr>
                <w:rFonts w:ascii="仿宋_GB2312" w:eastAsia="仿宋_GB2312" w:hAnsi="仿宋_GB2312"/>
                <w:sz w:val="24"/>
                <w:lang w:val="en-US" w:bidi="ar-SA"/>
              </w:rPr>
              <w:t>学校</w:t>
            </w:r>
          </w:p>
        </w:tc>
        <w:tc>
          <w:tcPr>
            <w:tcW w:w="4152" w:type="dxa"/>
            <w:gridSpan w:val="8"/>
            <w:tcBorders>
              <w:top w:val="single" w:sz="4" w:space="0" w:color="000000"/>
              <w:left w:val="single" w:sz="4" w:space="0" w:color="000000"/>
              <w:bottom w:val="single" w:sz="4" w:space="0" w:color="000000"/>
              <w:right w:val="single" w:sz="4" w:space="0" w:color="000000"/>
            </w:tcBorders>
            <w:noWrap/>
            <w:vAlign w:val="center"/>
          </w:tcPr>
          <w:p w14:paraId="263F3F1B" w14:textId="77777777" w:rsidR="00884FAC" w:rsidRPr="00884FAC" w:rsidRDefault="00884FAC" w:rsidP="00884FAC">
            <w:pPr>
              <w:widowControl/>
              <w:snapToGrid w:val="0"/>
              <w:spacing w:line="340" w:lineRule="exact"/>
              <w:jc w:val="center"/>
              <w:textAlignment w:val="baseline"/>
              <w:rPr>
                <w:rFonts w:ascii="仿宋_GB2312" w:eastAsia="仿宋_GB2312" w:hAnsi="仿宋_GB2312"/>
                <w:sz w:val="24"/>
                <w:lang w:val="en-US" w:bidi="ar-SA"/>
              </w:rPr>
            </w:pPr>
          </w:p>
        </w:tc>
        <w:tc>
          <w:tcPr>
            <w:tcW w:w="1417" w:type="dxa"/>
            <w:gridSpan w:val="3"/>
            <w:tcBorders>
              <w:top w:val="single" w:sz="4" w:space="0" w:color="000000"/>
              <w:left w:val="single" w:sz="4" w:space="0" w:color="000000"/>
              <w:bottom w:val="single" w:sz="4" w:space="0" w:color="000000"/>
              <w:right w:val="single" w:sz="4" w:space="0" w:color="000000"/>
            </w:tcBorders>
            <w:noWrap/>
            <w:vAlign w:val="center"/>
          </w:tcPr>
          <w:p w14:paraId="6364C1FA" w14:textId="77777777" w:rsidR="00884FAC" w:rsidRPr="00884FAC" w:rsidRDefault="00884FAC" w:rsidP="00884FAC">
            <w:pPr>
              <w:widowControl/>
              <w:snapToGrid w:val="0"/>
              <w:spacing w:line="340" w:lineRule="exact"/>
              <w:jc w:val="center"/>
              <w:textAlignment w:val="baseline"/>
              <w:rPr>
                <w:rFonts w:ascii="仿宋_GB2312" w:eastAsia="仿宋_GB2312" w:hAnsi="仿宋_GB2312"/>
                <w:sz w:val="24"/>
                <w:lang w:val="en-US" w:bidi="ar-SA"/>
              </w:rPr>
            </w:pPr>
            <w:r w:rsidRPr="00884FAC">
              <w:rPr>
                <w:rFonts w:ascii="仿宋_GB2312" w:eastAsia="仿宋_GB2312" w:hAnsi="仿宋_GB2312"/>
                <w:sz w:val="24"/>
                <w:lang w:val="en-US" w:bidi="ar-SA"/>
              </w:rPr>
              <w:t>身份证号</w:t>
            </w:r>
          </w:p>
        </w:tc>
        <w:tc>
          <w:tcPr>
            <w:tcW w:w="2833" w:type="dxa"/>
            <w:gridSpan w:val="5"/>
            <w:tcBorders>
              <w:top w:val="single" w:sz="4" w:space="0" w:color="000000"/>
              <w:left w:val="single" w:sz="4" w:space="0" w:color="000000"/>
              <w:bottom w:val="single" w:sz="4" w:space="0" w:color="000000"/>
              <w:right w:val="single" w:sz="4" w:space="0" w:color="000000"/>
            </w:tcBorders>
            <w:noWrap/>
            <w:vAlign w:val="center"/>
          </w:tcPr>
          <w:p w14:paraId="2B72857D" w14:textId="77777777" w:rsidR="00884FAC" w:rsidRPr="00884FAC" w:rsidRDefault="00884FAC" w:rsidP="00884FAC">
            <w:pPr>
              <w:widowControl/>
              <w:snapToGrid w:val="0"/>
              <w:spacing w:line="340" w:lineRule="exact"/>
              <w:jc w:val="center"/>
              <w:textAlignment w:val="baseline"/>
              <w:rPr>
                <w:rFonts w:ascii="仿宋_GB2312" w:eastAsia="仿宋_GB2312" w:hAnsi="仿宋_GB2312"/>
                <w:sz w:val="24"/>
                <w:lang w:val="en-US" w:bidi="ar-SA"/>
              </w:rPr>
            </w:pPr>
          </w:p>
        </w:tc>
        <w:tc>
          <w:tcPr>
            <w:tcW w:w="1713" w:type="dxa"/>
            <w:gridSpan w:val="3"/>
            <w:tcBorders>
              <w:top w:val="single" w:sz="4" w:space="0" w:color="000000"/>
              <w:left w:val="single" w:sz="4" w:space="0" w:color="000000"/>
              <w:bottom w:val="single" w:sz="4" w:space="0" w:color="000000"/>
              <w:right w:val="single" w:sz="4" w:space="0" w:color="000000"/>
            </w:tcBorders>
            <w:noWrap/>
            <w:vAlign w:val="center"/>
          </w:tcPr>
          <w:p w14:paraId="6377D4F0" w14:textId="77777777" w:rsidR="00884FAC" w:rsidRPr="00884FAC" w:rsidRDefault="00884FAC" w:rsidP="00884FAC">
            <w:pPr>
              <w:widowControl/>
              <w:snapToGrid w:val="0"/>
              <w:spacing w:line="340" w:lineRule="exact"/>
              <w:jc w:val="center"/>
              <w:textAlignment w:val="baseline"/>
              <w:rPr>
                <w:rFonts w:ascii="仿宋_GB2312" w:eastAsia="仿宋_GB2312" w:hAnsi="仿宋_GB2312"/>
                <w:sz w:val="24"/>
                <w:lang w:val="en-US" w:bidi="ar-SA"/>
              </w:rPr>
            </w:pPr>
            <w:r w:rsidRPr="00884FAC">
              <w:rPr>
                <w:rFonts w:ascii="仿宋_GB2312" w:eastAsia="仿宋_GB2312" w:hAnsi="仿宋_GB2312"/>
                <w:sz w:val="24"/>
                <w:lang w:val="en-US" w:bidi="ar-SA"/>
              </w:rPr>
              <w:t>上海学籍号</w:t>
            </w:r>
          </w:p>
        </w:tc>
        <w:tc>
          <w:tcPr>
            <w:tcW w:w="2687" w:type="dxa"/>
            <w:gridSpan w:val="3"/>
            <w:tcBorders>
              <w:top w:val="single" w:sz="4" w:space="0" w:color="000000"/>
              <w:left w:val="single" w:sz="4" w:space="0" w:color="000000"/>
              <w:bottom w:val="single" w:sz="4" w:space="0" w:color="000000"/>
              <w:right w:val="single" w:sz="4" w:space="0" w:color="000000"/>
            </w:tcBorders>
            <w:noWrap/>
            <w:vAlign w:val="center"/>
          </w:tcPr>
          <w:p w14:paraId="0730F4CD" w14:textId="77777777" w:rsidR="00884FAC" w:rsidRPr="00884FAC" w:rsidRDefault="00884FAC" w:rsidP="00884FAC">
            <w:pPr>
              <w:widowControl/>
              <w:snapToGrid w:val="0"/>
              <w:spacing w:line="340" w:lineRule="exact"/>
              <w:jc w:val="center"/>
              <w:textAlignment w:val="baseline"/>
              <w:rPr>
                <w:rFonts w:ascii="仿宋_GB2312" w:eastAsia="仿宋_GB2312" w:hAnsi="仿宋_GB2312"/>
                <w:sz w:val="24"/>
                <w:lang w:val="en-US" w:bidi="ar-SA"/>
              </w:rPr>
            </w:pPr>
          </w:p>
        </w:tc>
      </w:tr>
      <w:tr w:rsidR="00884FAC" w:rsidRPr="00884FAC" w14:paraId="7DC8EE9D" w14:textId="77777777" w:rsidTr="00BD667D">
        <w:trPr>
          <w:trHeight w:val="392"/>
          <w:jc w:val="center"/>
        </w:trPr>
        <w:tc>
          <w:tcPr>
            <w:tcW w:w="2022" w:type="dxa"/>
            <w:gridSpan w:val="3"/>
            <w:vMerge w:val="restart"/>
            <w:tcBorders>
              <w:top w:val="single" w:sz="4" w:space="0" w:color="000000"/>
              <w:left w:val="single" w:sz="4" w:space="0" w:color="000000"/>
              <w:bottom w:val="single" w:sz="4" w:space="0" w:color="000000"/>
              <w:right w:val="single" w:sz="4" w:space="0" w:color="000000"/>
            </w:tcBorders>
            <w:noWrap/>
            <w:vAlign w:val="center"/>
          </w:tcPr>
          <w:p w14:paraId="404A5C03" w14:textId="77777777" w:rsidR="00884FAC" w:rsidRPr="00884FAC" w:rsidRDefault="00884FAC" w:rsidP="00884FAC">
            <w:pPr>
              <w:widowControl/>
              <w:snapToGrid w:val="0"/>
              <w:spacing w:line="340" w:lineRule="exact"/>
              <w:jc w:val="center"/>
              <w:textAlignment w:val="baseline"/>
              <w:rPr>
                <w:rFonts w:ascii="仿宋_GB2312" w:eastAsia="仿宋_GB2312" w:hAnsi="仿宋_GB2312"/>
                <w:sz w:val="24"/>
                <w:lang w:val="en-US" w:bidi="ar-SA"/>
              </w:rPr>
            </w:pPr>
            <w:r w:rsidRPr="00884FAC">
              <w:rPr>
                <w:rFonts w:ascii="仿宋_GB2312" w:eastAsia="仿宋_GB2312" w:hAnsi="仿宋_GB2312"/>
                <w:sz w:val="24"/>
                <w:lang w:val="en-US" w:bidi="ar-SA"/>
              </w:rPr>
              <w:t>参加上海市学生艺术团情况</w:t>
            </w:r>
          </w:p>
        </w:tc>
        <w:tc>
          <w:tcPr>
            <w:tcW w:w="3936" w:type="dxa"/>
            <w:gridSpan w:val="8"/>
            <w:tcBorders>
              <w:top w:val="single" w:sz="4" w:space="0" w:color="000000"/>
              <w:left w:val="single" w:sz="4" w:space="0" w:color="000000"/>
              <w:bottom w:val="single" w:sz="4" w:space="0" w:color="000000"/>
              <w:right w:val="single" w:sz="4" w:space="0" w:color="000000"/>
            </w:tcBorders>
            <w:noWrap/>
            <w:vAlign w:val="center"/>
          </w:tcPr>
          <w:p w14:paraId="7FB8B2C8" w14:textId="77777777" w:rsidR="00884FAC" w:rsidRPr="00884FAC" w:rsidRDefault="00884FAC" w:rsidP="00884FAC">
            <w:pPr>
              <w:widowControl/>
              <w:snapToGrid w:val="0"/>
              <w:spacing w:line="340" w:lineRule="exact"/>
              <w:jc w:val="center"/>
              <w:textAlignment w:val="baseline"/>
              <w:rPr>
                <w:rFonts w:ascii="仿宋_GB2312" w:eastAsia="仿宋_GB2312" w:hAnsi="仿宋_GB2312"/>
                <w:sz w:val="24"/>
                <w:lang w:val="en-US" w:bidi="ar-SA"/>
              </w:rPr>
            </w:pPr>
            <w:r w:rsidRPr="00884FAC">
              <w:rPr>
                <w:rFonts w:ascii="仿宋_GB2312" w:eastAsia="仿宋_GB2312" w:hAnsi="仿宋_GB2312"/>
                <w:sz w:val="24"/>
                <w:lang w:val="en-US" w:bidi="ar-SA"/>
              </w:rPr>
              <w:t>参加分团（队）名称</w:t>
            </w:r>
          </w:p>
        </w:tc>
        <w:tc>
          <w:tcPr>
            <w:tcW w:w="3562" w:type="dxa"/>
            <w:gridSpan w:val="6"/>
            <w:tcBorders>
              <w:top w:val="single" w:sz="4" w:space="0" w:color="000000"/>
              <w:left w:val="single" w:sz="4" w:space="0" w:color="000000"/>
              <w:bottom w:val="single" w:sz="4" w:space="0" w:color="000000"/>
              <w:right w:val="single" w:sz="4" w:space="0" w:color="000000"/>
            </w:tcBorders>
            <w:noWrap/>
            <w:vAlign w:val="center"/>
          </w:tcPr>
          <w:p w14:paraId="6BAF9EBC" w14:textId="77777777" w:rsidR="00884FAC" w:rsidRPr="00884FAC" w:rsidRDefault="00884FAC" w:rsidP="00884FAC">
            <w:pPr>
              <w:widowControl/>
              <w:snapToGrid w:val="0"/>
              <w:spacing w:line="340" w:lineRule="exact"/>
              <w:jc w:val="center"/>
              <w:textAlignment w:val="baseline"/>
              <w:rPr>
                <w:rFonts w:ascii="仿宋_GB2312" w:eastAsia="仿宋_GB2312" w:hAnsi="仿宋_GB2312"/>
                <w:sz w:val="24"/>
                <w:lang w:val="en-US" w:bidi="ar-SA"/>
              </w:rPr>
            </w:pPr>
            <w:r w:rsidRPr="00884FAC">
              <w:rPr>
                <w:rFonts w:ascii="仿宋_GB2312" w:eastAsia="仿宋_GB2312" w:hAnsi="仿宋_GB2312"/>
                <w:sz w:val="24"/>
                <w:lang w:val="en-US" w:bidi="ar-SA"/>
              </w:rPr>
              <w:t>入团日期</w:t>
            </w:r>
          </w:p>
        </w:tc>
        <w:tc>
          <w:tcPr>
            <w:tcW w:w="2250" w:type="dxa"/>
            <w:gridSpan w:val="5"/>
            <w:tcBorders>
              <w:top w:val="single" w:sz="4" w:space="0" w:color="000000"/>
              <w:left w:val="single" w:sz="4" w:space="0" w:color="000000"/>
              <w:bottom w:val="single" w:sz="4" w:space="0" w:color="000000"/>
              <w:right w:val="single" w:sz="4" w:space="0" w:color="000000"/>
            </w:tcBorders>
            <w:noWrap/>
            <w:vAlign w:val="center"/>
          </w:tcPr>
          <w:p w14:paraId="4B698AB5" w14:textId="77777777" w:rsidR="00884FAC" w:rsidRPr="00884FAC" w:rsidRDefault="00884FAC" w:rsidP="00884FAC">
            <w:pPr>
              <w:widowControl/>
              <w:snapToGrid w:val="0"/>
              <w:spacing w:line="340" w:lineRule="exact"/>
              <w:jc w:val="center"/>
              <w:textAlignment w:val="baseline"/>
              <w:rPr>
                <w:rFonts w:ascii="仿宋_GB2312" w:eastAsia="仿宋_GB2312" w:hAnsi="仿宋_GB2312"/>
                <w:sz w:val="24"/>
                <w:lang w:val="en-US" w:bidi="ar-SA"/>
              </w:rPr>
            </w:pPr>
            <w:r w:rsidRPr="00884FAC">
              <w:rPr>
                <w:rFonts w:ascii="仿宋_GB2312" w:eastAsia="仿宋_GB2312" w:hAnsi="仿宋_GB2312"/>
                <w:sz w:val="24"/>
                <w:lang w:val="en-US" w:bidi="ar-SA"/>
              </w:rPr>
              <w:t>连续团龄</w:t>
            </w:r>
          </w:p>
        </w:tc>
        <w:tc>
          <w:tcPr>
            <w:tcW w:w="2400" w:type="dxa"/>
            <w:gridSpan w:val="2"/>
            <w:tcBorders>
              <w:top w:val="single" w:sz="4" w:space="0" w:color="000000"/>
              <w:left w:val="single" w:sz="4" w:space="0" w:color="000000"/>
              <w:bottom w:val="single" w:sz="4" w:space="0" w:color="000000"/>
              <w:right w:val="single" w:sz="4" w:space="0" w:color="000000"/>
            </w:tcBorders>
            <w:noWrap/>
            <w:vAlign w:val="center"/>
          </w:tcPr>
          <w:p w14:paraId="2AFB17B3" w14:textId="77777777" w:rsidR="00884FAC" w:rsidRPr="00884FAC" w:rsidRDefault="00884FAC" w:rsidP="00884FAC">
            <w:pPr>
              <w:widowControl/>
              <w:snapToGrid w:val="0"/>
              <w:spacing w:line="340" w:lineRule="exact"/>
              <w:jc w:val="center"/>
              <w:textAlignment w:val="baseline"/>
              <w:rPr>
                <w:rFonts w:ascii="仿宋_GB2312" w:eastAsia="仿宋_GB2312" w:hAnsi="仿宋_GB2312"/>
                <w:sz w:val="24"/>
                <w:lang w:val="en-US" w:bidi="ar-SA"/>
              </w:rPr>
            </w:pPr>
            <w:r w:rsidRPr="00884FAC">
              <w:rPr>
                <w:rFonts w:ascii="仿宋_GB2312" w:eastAsia="仿宋_GB2312" w:hAnsi="仿宋_GB2312"/>
                <w:sz w:val="24"/>
                <w:lang w:val="en-US" w:bidi="ar-SA"/>
              </w:rPr>
              <w:t>评为优秀团员时间</w:t>
            </w:r>
          </w:p>
        </w:tc>
      </w:tr>
      <w:tr w:rsidR="00884FAC" w:rsidRPr="00884FAC" w14:paraId="497F103E" w14:textId="77777777" w:rsidTr="00BD667D">
        <w:trPr>
          <w:trHeight w:val="746"/>
          <w:jc w:val="center"/>
        </w:trPr>
        <w:tc>
          <w:tcPr>
            <w:tcW w:w="2022" w:type="dxa"/>
            <w:gridSpan w:val="3"/>
            <w:vMerge/>
            <w:tcBorders>
              <w:top w:val="single" w:sz="4" w:space="0" w:color="000000"/>
              <w:left w:val="single" w:sz="4" w:space="0" w:color="000000"/>
              <w:bottom w:val="single" w:sz="4" w:space="0" w:color="000000"/>
              <w:right w:val="single" w:sz="4" w:space="0" w:color="000000"/>
            </w:tcBorders>
            <w:noWrap/>
            <w:vAlign w:val="center"/>
          </w:tcPr>
          <w:p w14:paraId="2076ECE8" w14:textId="77777777" w:rsidR="00884FAC" w:rsidRPr="00884FAC" w:rsidRDefault="00884FAC" w:rsidP="00884FAC">
            <w:pPr>
              <w:widowControl/>
              <w:snapToGrid w:val="0"/>
              <w:spacing w:line="340" w:lineRule="exact"/>
              <w:jc w:val="center"/>
              <w:textAlignment w:val="baseline"/>
              <w:rPr>
                <w:rFonts w:ascii="Times New Roman" w:hAnsi="Times New Roman"/>
                <w:kern w:val="2"/>
                <w:sz w:val="21"/>
                <w:lang w:val="en-US" w:bidi="ar-SA"/>
              </w:rPr>
            </w:pPr>
          </w:p>
        </w:tc>
        <w:tc>
          <w:tcPr>
            <w:tcW w:w="3936" w:type="dxa"/>
            <w:gridSpan w:val="8"/>
            <w:tcBorders>
              <w:top w:val="single" w:sz="4" w:space="0" w:color="000000"/>
              <w:left w:val="single" w:sz="4" w:space="0" w:color="000000"/>
              <w:bottom w:val="single" w:sz="4" w:space="0" w:color="000000"/>
              <w:right w:val="single" w:sz="4" w:space="0" w:color="000000"/>
            </w:tcBorders>
            <w:noWrap/>
            <w:vAlign w:val="center"/>
          </w:tcPr>
          <w:p w14:paraId="0D6B3B1A" w14:textId="77777777" w:rsidR="00884FAC" w:rsidRPr="00884FAC" w:rsidRDefault="00884FAC" w:rsidP="00884FAC">
            <w:pPr>
              <w:widowControl/>
              <w:snapToGrid w:val="0"/>
              <w:spacing w:line="340" w:lineRule="exact"/>
              <w:jc w:val="center"/>
              <w:textAlignment w:val="baseline"/>
              <w:rPr>
                <w:rFonts w:ascii="仿宋_GB2312" w:eastAsia="仿宋_GB2312" w:hAnsi="仿宋_GB2312"/>
                <w:sz w:val="24"/>
                <w:lang w:val="en-US" w:bidi="ar-SA"/>
              </w:rPr>
            </w:pPr>
          </w:p>
        </w:tc>
        <w:tc>
          <w:tcPr>
            <w:tcW w:w="3562" w:type="dxa"/>
            <w:gridSpan w:val="6"/>
            <w:tcBorders>
              <w:top w:val="single" w:sz="4" w:space="0" w:color="000000"/>
              <w:left w:val="single" w:sz="4" w:space="0" w:color="000000"/>
              <w:bottom w:val="single" w:sz="4" w:space="0" w:color="000000"/>
              <w:right w:val="single" w:sz="4" w:space="0" w:color="000000"/>
            </w:tcBorders>
            <w:noWrap/>
            <w:vAlign w:val="center"/>
          </w:tcPr>
          <w:p w14:paraId="65C71E79" w14:textId="77777777" w:rsidR="00884FAC" w:rsidRPr="00884FAC" w:rsidRDefault="00884FAC" w:rsidP="00884FAC">
            <w:pPr>
              <w:widowControl/>
              <w:snapToGrid w:val="0"/>
              <w:spacing w:line="340" w:lineRule="exact"/>
              <w:jc w:val="center"/>
              <w:textAlignment w:val="baseline"/>
              <w:rPr>
                <w:rFonts w:ascii="仿宋_GB2312" w:eastAsia="仿宋_GB2312" w:hAnsi="仿宋_GB2312"/>
                <w:sz w:val="24"/>
                <w:lang w:val="en-US" w:bidi="ar-SA"/>
              </w:rPr>
            </w:pPr>
          </w:p>
        </w:tc>
        <w:tc>
          <w:tcPr>
            <w:tcW w:w="2250" w:type="dxa"/>
            <w:gridSpan w:val="5"/>
            <w:tcBorders>
              <w:top w:val="single" w:sz="4" w:space="0" w:color="000000"/>
              <w:left w:val="single" w:sz="4" w:space="0" w:color="000000"/>
              <w:bottom w:val="single" w:sz="4" w:space="0" w:color="000000"/>
              <w:right w:val="single" w:sz="4" w:space="0" w:color="000000"/>
            </w:tcBorders>
            <w:noWrap/>
            <w:vAlign w:val="center"/>
          </w:tcPr>
          <w:p w14:paraId="22E8F37B" w14:textId="77777777" w:rsidR="00884FAC" w:rsidRPr="00884FAC" w:rsidRDefault="00884FAC" w:rsidP="00884FAC">
            <w:pPr>
              <w:widowControl/>
              <w:snapToGrid w:val="0"/>
              <w:spacing w:line="340" w:lineRule="exact"/>
              <w:jc w:val="center"/>
              <w:textAlignment w:val="baseline"/>
              <w:rPr>
                <w:rFonts w:ascii="仿宋_GB2312" w:eastAsia="仿宋_GB2312" w:hAnsi="仿宋_GB2312"/>
                <w:sz w:val="24"/>
                <w:lang w:val="en-US" w:bidi="ar-SA"/>
              </w:rPr>
            </w:pPr>
          </w:p>
        </w:tc>
        <w:tc>
          <w:tcPr>
            <w:tcW w:w="2400" w:type="dxa"/>
            <w:gridSpan w:val="2"/>
            <w:tcBorders>
              <w:top w:val="single" w:sz="4" w:space="0" w:color="000000"/>
              <w:left w:val="single" w:sz="4" w:space="0" w:color="000000"/>
              <w:bottom w:val="single" w:sz="4" w:space="0" w:color="000000"/>
              <w:right w:val="single" w:sz="4" w:space="0" w:color="000000"/>
            </w:tcBorders>
            <w:noWrap/>
            <w:vAlign w:val="center"/>
          </w:tcPr>
          <w:p w14:paraId="5DD18242" w14:textId="77777777" w:rsidR="00884FAC" w:rsidRPr="00884FAC" w:rsidRDefault="00884FAC" w:rsidP="00884FAC">
            <w:pPr>
              <w:widowControl/>
              <w:snapToGrid w:val="0"/>
              <w:spacing w:line="340" w:lineRule="exact"/>
              <w:jc w:val="center"/>
              <w:textAlignment w:val="baseline"/>
              <w:rPr>
                <w:rFonts w:ascii="仿宋_GB2312" w:eastAsia="仿宋_GB2312" w:hAnsi="仿宋_GB2312"/>
                <w:sz w:val="24"/>
                <w:lang w:val="en-US" w:bidi="ar-SA"/>
              </w:rPr>
            </w:pPr>
          </w:p>
        </w:tc>
      </w:tr>
      <w:tr w:rsidR="00884FAC" w:rsidRPr="00884FAC" w14:paraId="592C10FE" w14:textId="77777777" w:rsidTr="00BD667D">
        <w:trPr>
          <w:trHeight w:val="1550"/>
          <w:jc w:val="center"/>
        </w:trPr>
        <w:tc>
          <w:tcPr>
            <w:tcW w:w="2022" w:type="dxa"/>
            <w:gridSpan w:val="3"/>
            <w:vMerge/>
            <w:tcBorders>
              <w:top w:val="single" w:sz="4" w:space="0" w:color="000000"/>
              <w:left w:val="single" w:sz="4" w:space="0" w:color="000000"/>
              <w:bottom w:val="single" w:sz="4" w:space="0" w:color="000000"/>
              <w:right w:val="single" w:sz="4" w:space="0" w:color="000000"/>
            </w:tcBorders>
            <w:noWrap/>
            <w:vAlign w:val="center"/>
          </w:tcPr>
          <w:p w14:paraId="2A9EF470" w14:textId="77777777" w:rsidR="00884FAC" w:rsidRPr="00884FAC" w:rsidRDefault="00884FAC" w:rsidP="00884FAC">
            <w:pPr>
              <w:widowControl/>
              <w:snapToGrid w:val="0"/>
              <w:spacing w:line="340" w:lineRule="exact"/>
              <w:jc w:val="center"/>
              <w:textAlignment w:val="baseline"/>
              <w:rPr>
                <w:rFonts w:ascii="Times New Roman" w:hAnsi="Times New Roman"/>
                <w:kern w:val="2"/>
                <w:sz w:val="21"/>
                <w:lang w:val="en-US" w:bidi="ar-SA"/>
              </w:rPr>
            </w:pPr>
          </w:p>
        </w:tc>
        <w:tc>
          <w:tcPr>
            <w:tcW w:w="3036" w:type="dxa"/>
            <w:gridSpan w:val="5"/>
            <w:tcBorders>
              <w:top w:val="single" w:sz="4" w:space="0" w:color="000000"/>
              <w:left w:val="single" w:sz="4" w:space="0" w:color="000000"/>
              <w:bottom w:val="single" w:sz="4" w:space="0" w:color="000000"/>
              <w:right w:val="single" w:sz="4" w:space="0" w:color="000000"/>
            </w:tcBorders>
            <w:noWrap/>
            <w:vAlign w:val="center"/>
          </w:tcPr>
          <w:p w14:paraId="2F144554" w14:textId="77777777" w:rsidR="00884FAC" w:rsidRPr="00884FAC" w:rsidRDefault="00884FAC" w:rsidP="00884FAC">
            <w:pPr>
              <w:widowControl/>
              <w:snapToGrid w:val="0"/>
              <w:spacing w:line="340" w:lineRule="exact"/>
              <w:textAlignment w:val="baseline"/>
              <w:rPr>
                <w:rFonts w:ascii="仿宋_GB2312" w:eastAsia="仿宋_GB2312" w:hAnsi="仿宋_GB2312"/>
                <w:sz w:val="24"/>
                <w:lang w:val="en-US" w:bidi="ar-SA"/>
              </w:rPr>
            </w:pPr>
            <w:r w:rsidRPr="00884FAC">
              <w:rPr>
                <w:rFonts w:ascii="仿宋_GB2312" w:eastAsia="仿宋_GB2312" w:hAnsi="仿宋_GB2312"/>
                <w:sz w:val="24"/>
                <w:lang w:val="en-US" w:bidi="ar-SA"/>
              </w:rPr>
              <w:t>在团表现（由分团队负责人填写）分团（队）负责人签名盖章</w:t>
            </w:r>
          </w:p>
        </w:tc>
        <w:tc>
          <w:tcPr>
            <w:tcW w:w="9112" w:type="dxa"/>
            <w:gridSpan w:val="16"/>
            <w:tcBorders>
              <w:top w:val="single" w:sz="4" w:space="0" w:color="000000"/>
              <w:left w:val="single" w:sz="4" w:space="0" w:color="000000"/>
              <w:bottom w:val="single" w:sz="4" w:space="0" w:color="000000"/>
              <w:right w:val="single" w:sz="4" w:space="0" w:color="000000"/>
            </w:tcBorders>
            <w:noWrap/>
            <w:vAlign w:val="center"/>
          </w:tcPr>
          <w:p w14:paraId="37B47CC9" w14:textId="77777777" w:rsidR="00884FAC" w:rsidRPr="00884FAC" w:rsidRDefault="00884FAC" w:rsidP="00884FAC">
            <w:pPr>
              <w:widowControl/>
              <w:snapToGrid w:val="0"/>
              <w:textAlignment w:val="baseline"/>
              <w:rPr>
                <w:rFonts w:ascii="仿宋_GB2312" w:eastAsia="仿宋_GB2312" w:hAnsi="仿宋_GB2312"/>
                <w:sz w:val="24"/>
                <w:lang w:val="en-US" w:bidi="ar-SA"/>
              </w:rPr>
            </w:pPr>
          </w:p>
          <w:p w14:paraId="2223F99F" w14:textId="77777777" w:rsidR="00884FAC" w:rsidRPr="00884FAC" w:rsidRDefault="00884FAC" w:rsidP="00884FAC">
            <w:pPr>
              <w:widowControl/>
              <w:snapToGrid w:val="0"/>
              <w:spacing w:line="340" w:lineRule="exact"/>
              <w:textAlignment w:val="baseline"/>
              <w:rPr>
                <w:rFonts w:ascii="仿宋_GB2312" w:eastAsia="仿宋_GB2312" w:hAnsi="仿宋_GB2312"/>
                <w:sz w:val="24"/>
                <w:lang w:val="en-US" w:bidi="ar-SA"/>
              </w:rPr>
            </w:pPr>
          </w:p>
        </w:tc>
      </w:tr>
      <w:tr w:rsidR="00884FAC" w:rsidRPr="00884FAC" w14:paraId="18194748" w14:textId="77777777" w:rsidTr="00BD667D">
        <w:trPr>
          <w:trHeight w:val="1160"/>
          <w:jc w:val="center"/>
        </w:trPr>
        <w:tc>
          <w:tcPr>
            <w:tcW w:w="2022" w:type="dxa"/>
            <w:gridSpan w:val="3"/>
            <w:tcBorders>
              <w:top w:val="single" w:sz="4" w:space="0" w:color="000000"/>
              <w:left w:val="single" w:sz="4" w:space="0" w:color="000000"/>
              <w:bottom w:val="single" w:sz="4" w:space="0" w:color="000000"/>
              <w:right w:val="single" w:sz="4" w:space="0" w:color="000000"/>
            </w:tcBorders>
            <w:noWrap/>
            <w:vAlign w:val="center"/>
          </w:tcPr>
          <w:p w14:paraId="0A94BE03" w14:textId="77777777" w:rsidR="00884FAC" w:rsidRPr="00884FAC" w:rsidRDefault="00884FAC" w:rsidP="00884FAC">
            <w:pPr>
              <w:widowControl/>
              <w:snapToGrid w:val="0"/>
              <w:spacing w:line="340" w:lineRule="exact"/>
              <w:jc w:val="center"/>
              <w:textAlignment w:val="baseline"/>
              <w:rPr>
                <w:rFonts w:ascii="仿宋_GB2312" w:eastAsia="仿宋_GB2312" w:hAnsi="仿宋_GB2312"/>
                <w:sz w:val="24"/>
                <w:lang w:val="en-US" w:bidi="ar-SA"/>
              </w:rPr>
            </w:pPr>
            <w:r w:rsidRPr="00884FAC">
              <w:rPr>
                <w:rFonts w:ascii="仿宋_GB2312" w:eastAsia="仿宋_GB2312" w:hAnsi="仿宋_GB2312"/>
                <w:sz w:val="24"/>
                <w:lang w:val="en-US" w:bidi="ar-SA"/>
              </w:rPr>
              <w:t>毕业学校</w:t>
            </w:r>
          </w:p>
          <w:p w14:paraId="074A357C" w14:textId="77777777" w:rsidR="00884FAC" w:rsidRPr="00884FAC" w:rsidRDefault="00884FAC" w:rsidP="00884FAC">
            <w:pPr>
              <w:widowControl/>
              <w:snapToGrid w:val="0"/>
              <w:spacing w:line="340" w:lineRule="exact"/>
              <w:jc w:val="center"/>
              <w:textAlignment w:val="baseline"/>
              <w:rPr>
                <w:rFonts w:ascii="仿宋_GB2312" w:eastAsia="仿宋_GB2312" w:hAnsi="仿宋_GB2312"/>
                <w:sz w:val="24"/>
                <w:lang w:val="en-US" w:bidi="ar-SA"/>
              </w:rPr>
            </w:pPr>
            <w:r w:rsidRPr="00884FAC">
              <w:rPr>
                <w:rFonts w:ascii="仿宋_GB2312" w:eastAsia="仿宋_GB2312" w:hAnsi="仿宋_GB2312"/>
                <w:sz w:val="24"/>
                <w:lang w:val="en-US" w:bidi="ar-SA"/>
              </w:rPr>
              <w:t>意见</w:t>
            </w:r>
          </w:p>
        </w:tc>
        <w:tc>
          <w:tcPr>
            <w:tcW w:w="4231" w:type="dxa"/>
            <w:gridSpan w:val="9"/>
            <w:tcBorders>
              <w:top w:val="single" w:sz="4" w:space="0" w:color="000000"/>
              <w:left w:val="single" w:sz="4" w:space="0" w:color="000000"/>
              <w:bottom w:val="single" w:sz="4" w:space="0" w:color="000000"/>
              <w:right w:val="single" w:sz="4" w:space="0" w:color="000000"/>
            </w:tcBorders>
            <w:noWrap/>
            <w:vAlign w:val="bottom"/>
          </w:tcPr>
          <w:p w14:paraId="44F298F5" w14:textId="77777777" w:rsidR="00884FAC" w:rsidRPr="00884FAC" w:rsidRDefault="00884FAC" w:rsidP="00884FAC">
            <w:pPr>
              <w:widowControl/>
              <w:snapToGrid w:val="0"/>
              <w:spacing w:line="340" w:lineRule="exact"/>
              <w:jc w:val="center"/>
              <w:textAlignment w:val="baseline"/>
              <w:rPr>
                <w:rFonts w:ascii="仿宋_GB2312" w:eastAsia="仿宋_GB2312" w:hAnsi="仿宋_GB2312"/>
                <w:sz w:val="24"/>
                <w:lang w:val="en-US" w:bidi="ar-SA"/>
              </w:rPr>
            </w:pPr>
            <w:r w:rsidRPr="00884FAC">
              <w:rPr>
                <w:rFonts w:ascii="仿宋_GB2312" w:eastAsia="仿宋_GB2312" w:hAnsi="仿宋_GB2312"/>
                <w:sz w:val="24"/>
                <w:lang w:val="en-US" w:bidi="ar-SA"/>
              </w:rPr>
              <w:t>已公示5个工作日，同意该生报名。</w:t>
            </w:r>
          </w:p>
          <w:p w14:paraId="29E2D0B6" w14:textId="77777777" w:rsidR="00884FAC" w:rsidRPr="00884FAC" w:rsidRDefault="00884FAC" w:rsidP="00884FAC">
            <w:pPr>
              <w:widowControl/>
              <w:snapToGrid w:val="0"/>
              <w:spacing w:line="340" w:lineRule="exact"/>
              <w:jc w:val="center"/>
              <w:textAlignment w:val="baseline"/>
              <w:rPr>
                <w:rFonts w:ascii="仿宋_GB2312" w:eastAsia="仿宋_GB2312" w:hAnsi="仿宋_GB2312"/>
                <w:sz w:val="24"/>
                <w:lang w:val="en-US" w:bidi="ar-SA"/>
              </w:rPr>
            </w:pPr>
          </w:p>
          <w:p w14:paraId="7D6DAA8F" w14:textId="77777777" w:rsidR="00884FAC" w:rsidRPr="00884FAC" w:rsidRDefault="00884FAC" w:rsidP="00884FAC">
            <w:pPr>
              <w:widowControl/>
              <w:snapToGrid w:val="0"/>
              <w:spacing w:line="340" w:lineRule="exact"/>
              <w:jc w:val="center"/>
              <w:textAlignment w:val="baseline"/>
              <w:rPr>
                <w:rFonts w:ascii="仿宋_GB2312" w:eastAsia="仿宋_GB2312" w:hAnsi="仿宋_GB2312"/>
                <w:sz w:val="24"/>
                <w:lang w:val="en-US" w:bidi="ar-SA"/>
              </w:rPr>
            </w:pPr>
            <w:r w:rsidRPr="00884FAC">
              <w:rPr>
                <w:rFonts w:ascii="仿宋_GB2312" w:eastAsia="仿宋_GB2312" w:hAnsi="仿宋_GB2312"/>
                <w:sz w:val="24"/>
                <w:lang w:val="en-US" w:bidi="ar-SA"/>
              </w:rPr>
              <w:t>签字（盖章）：</w:t>
            </w:r>
          </w:p>
          <w:p w14:paraId="733524FC" w14:textId="77777777" w:rsidR="00884FAC" w:rsidRPr="00884FAC" w:rsidRDefault="00884FAC" w:rsidP="00884FAC">
            <w:pPr>
              <w:widowControl/>
              <w:snapToGrid w:val="0"/>
              <w:spacing w:line="340" w:lineRule="exact"/>
              <w:jc w:val="right"/>
              <w:textAlignment w:val="baseline"/>
              <w:rPr>
                <w:rFonts w:ascii="Times New Roman" w:eastAsia="仿宋_GB2312" w:hAnsi="Times New Roman"/>
                <w:sz w:val="24"/>
                <w:lang w:val="en-US" w:bidi="ar-SA"/>
              </w:rPr>
            </w:pPr>
            <w:r w:rsidRPr="00884FAC">
              <w:rPr>
                <w:rFonts w:ascii="仿宋_GB2312" w:eastAsia="仿宋_GB2312" w:hAnsi="仿宋_GB2312"/>
                <w:sz w:val="24"/>
                <w:lang w:val="en-US" w:bidi="ar-SA"/>
              </w:rPr>
              <w:t>年  月  日</w:t>
            </w:r>
          </w:p>
        </w:tc>
        <w:tc>
          <w:tcPr>
            <w:tcW w:w="2892" w:type="dxa"/>
            <w:gridSpan w:val="3"/>
            <w:tcBorders>
              <w:top w:val="single" w:sz="4" w:space="0" w:color="000000"/>
              <w:left w:val="single" w:sz="4" w:space="0" w:color="000000"/>
              <w:bottom w:val="single" w:sz="4" w:space="0" w:color="000000"/>
              <w:right w:val="single" w:sz="4" w:space="0" w:color="000000"/>
            </w:tcBorders>
            <w:noWrap/>
            <w:vAlign w:val="center"/>
          </w:tcPr>
          <w:p w14:paraId="58D8CD42" w14:textId="77777777" w:rsidR="00884FAC" w:rsidRPr="00884FAC" w:rsidRDefault="00884FAC" w:rsidP="00884FAC">
            <w:pPr>
              <w:widowControl/>
              <w:snapToGrid w:val="0"/>
              <w:spacing w:line="340" w:lineRule="exact"/>
              <w:jc w:val="center"/>
              <w:textAlignment w:val="baseline"/>
              <w:rPr>
                <w:rFonts w:ascii="仿宋_GB2312" w:eastAsia="仿宋_GB2312" w:hAnsi="仿宋_GB2312"/>
                <w:sz w:val="24"/>
                <w:lang w:val="en-US" w:bidi="ar-SA"/>
              </w:rPr>
            </w:pPr>
            <w:r w:rsidRPr="00884FAC">
              <w:rPr>
                <w:rFonts w:ascii="仿宋_GB2312" w:eastAsia="仿宋_GB2312" w:hAnsi="仿宋_GB2312"/>
                <w:sz w:val="24"/>
                <w:lang w:val="en-US" w:bidi="ar-SA"/>
              </w:rPr>
              <w:t>招生学校</w:t>
            </w:r>
          </w:p>
          <w:p w14:paraId="1047449B" w14:textId="77777777" w:rsidR="00884FAC" w:rsidRPr="00884FAC" w:rsidRDefault="00884FAC" w:rsidP="00884FAC">
            <w:pPr>
              <w:widowControl/>
              <w:snapToGrid w:val="0"/>
              <w:spacing w:line="340" w:lineRule="exact"/>
              <w:jc w:val="center"/>
              <w:textAlignment w:val="baseline"/>
              <w:rPr>
                <w:rFonts w:ascii="Times New Roman" w:eastAsia="仿宋_GB2312" w:hAnsi="Times New Roman"/>
                <w:sz w:val="24"/>
                <w:lang w:val="en-US" w:bidi="ar-SA"/>
              </w:rPr>
            </w:pPr>
            <w:r w:rsidRPr="00884FAC">
              <w:rPr>
                <w:rFonts w:ascii="仿宋_GB2312" w:eastAsia="仿宋_GB2312" w:hAnsi="仿宋_GB2312"/>
                <w:sz w:val="24"/>
                <w:lang w:val="en-US" w:bidi="ar-SA"/>
              </w:rPr>
              <w:t>意见</w:t>
            </w:r>
          </w:p>
        </w:tc>
        <w:tc>
          <w:tcPr>
            <w:tcW w:w="5025" w:type="dxa"/>
            <w:gridSpan w:val="9"/>
            <w:tcBorders>
              <w:top w:val="single" w:sz="4" w:space="0" w:color="000000"/>
              <w:left w:val="single" w:sz="4" w:space="0" w:color="000000"/>
              <w:bottom w:val="single" w:sz="4" w:space="0" w:color="000000"/>
              <w:right w:val="single" w:sz="4" w:space="0" w:color="000000"/>
            </w:tcBorders>
            <w:noWrap/>
            <w:vAlign w:val="bottom"/>
          </w:tcPr>
          <w:p w14:paraId="191FA9CE" w14:textId="77777777" w:rsidR="00884FAC" w:rsidRPr="00884FAC" w:rsidRDefault="00884FAC" w:rsidP="00884FAC">
            <w:pPr>
              <w:widowControl/>
              <w:snapToGrid w:val="0"/>
              <w:spacing w:line="340" w:lineRule="exact"/>
              <w:jc w:val="center"/>
              <w:textAlignment w:val="baseline"/>
              <w:rPr>
                <w:rFonts w:ascii="仿宋_GB2312" w:eastAsia="仿宋_GB2312" w:hAnsi="仿宋_GB2312"/>
                <w:sz w:val="24"/>
                <w:lang w:val="en-US" w:bidi="ar-SA"/>
              </w:rPr>
            </w:pPr>
            <w:r w:rsidRPr="00884FAC">
              <w:rPr>
                <w:rFonts w:ascii="仿宋_GB2312" w:eastAsia="仿宋_GB2312" w:hAnsi="仿宋_GB2312"/>
                <w:sz w:val="24"/>
                <w:lang w:val="en-US" w:bidi="ar-SA"/>
              </w:rPr>
              <w:t>已公示5个工作日，同意该生通过资格确认。</w:t>
            </w:r>
          </w:p>
          <w:p w14:paraId="6EC1FFDA" w14:textId="77777777" w:rsidR="00884FAC" w:rsidRPr="00884FAC" w:rsidRDefault="00884FAC" w:rsidP="00884FAC">
            <w:pPr>
              <w:widowControl/>
              <w:snapToGrid w:val="0"/>
              <w:spacing w:line="340" w:lineRule="exact"/>
              <w:jc w:val="center"/>
              <w:textAlignment w:val="baseline"/>
              <w:rPr>
                <w:rFonts w:ascii="仿宋_GB2312" w:eastAsia="仿宋_GB2312" w:hAnsi="仿宋_GB2312"/>
                <w:sz w:val="24"/>
                <w:lang w:val="en-US" w:bidi="ar-SA"/>
              </w:rPr>
            </w:pPr>
          </w:p>
          <w:p w14:paraId="23813AFE" w14:textId="77777777" w:rsidR="00884FAC" w:rsidRPr="00884FAC" w:rsidRDefault="00884FAC" w:rsidP="00884FAC">
            <w:pPr>
              <w:widowControl/>
              <w:snapToGrid w:val="0"/>
              <w:spacing w:line="340" w:lineRule="exact"/>
              <w:jc w:val="center"/>
              <w:textAlignment w:val="baseline"/>
              <w:rPr>
                <w:rFonts w:ascii="仿宋_GB2312" w:eastAsia="仿宋_GB2312" w:hAnsi="仿宋_GB2312"/>
                <w:sz w:val="24"/>
                <w:lang w:val="en-US" w:bidi="ar-SA"/>
              </w:rPr>
            </w:pPr>
            <w:r w:rsidRPr="00884FAC">
              <w:rPr>
                <w:rFonts w:ascii="仿宋_GB2312" w:eastAsia="仿宋_GB2312" w:hAnsi="仿宋_GB2312"/>
                <w:sz w:val="24"/>
                <w:lang w:val="en-US" w:bidi="ar-SA"/>
              </w:rPr>
              <w:t>签字（盖章）：</w:t>
            </w:r>
          </w:p>
          <w:p w14:paraId="2FC0F239" w14:textId="77777777" w:rsidR="00884FAC" w:rsidRPr="00884FAC" w:rsidRDefault="00884FAC" w:rsidP="00884FAC">
            <w:pPr>
              <w:widowControl/>
              <w:snapToGrid w:val="0"/>
              <w:spacing w:line="340" w:lineRule="exact"/>
              <w:jc w:val="right"/>
              <w:textAlignment w:val="baseline"/>
              <w:rPr>
                <w:rFonts w:ascii="仿宋_GB2312" w:eastAsia="仿宋_GB2312" w:hAnsi="仿宋_GB2312"/>
                <w:sz w:val="24"/>
                <w:lang w:val="en-US" w:bidi="ar-SA"/>
              </w:rPr>
            </w:pPr>
            <w:r w:rsidRPr="00884FAC">
              <w:rPr>
                <w:rFonts w:ascii="仿宋_GB2312" w:eastAsia="仿宋_GB2312" w:hAnsi="仿宋_GB2312"/>
                <w:sz w:val="24"/>
                <w:lang w:val="en-US" w:bidi="ar-SA"/>
              </w:rPr>
              <w:t>年  月  日</w:t>
            </w:r>
          </w:p>
        </w:tc>
      </w:tr>
      <w:tr w:rsidR="00884FAC" w:rsidRPr="00884FAC" w14:paraId="203E97D4" w14:textId="77777777" w:rsidTr="00BD667D">
        <w:trPr>
          <w:trHeight w:val="1052"/>
          <w:jc w:val="center"/>
        </w:trPr>
        <w:tc>
          <w:tcPr>
            <w:tcW w:w="2022" w:type="dxa"/>
            <w:gridSpan w:val="3"/>
            <w:tcBorders>
              <w:top w:val="single" w:sz="4" w:space="0" w:color="000000"/>
              <w:left w:val="single" w:sz="4" w:space="0" w:color="000000"/>
              <w:bottom w:val="single" w:sz="4" w:space="0" w:color="000000"/>
              <w:right w:val="single" w:sz="4" w:space="0" w:color="000000"/>
            </w:tcBorders>
            <w:noWrap/>
            <w:vAlign w:val="center"/>
          </w:tcPr>
          <w:p w14:paraId="1CD04F14" w14:textId="77777777" w:rsidR="00884FAC" w:rsidRPr="00884FAC" w:rsidRDefault="00884FAC" w:rsidP="00884FAC">
            <w:pPr>
              <w:widowControl/>
              <w:snapToGrid w:val="0"/>
              <w:spacing w:line="340" w:lineRule="exact"/>
              <w:jc w:val="center"/>
              <w:textAlignment w:val="baseline"/>
              <w:rPr>
                <w:rFonts w:ascii="Times New Roman" w:eastAsia="仿宋_GB2312" w:hAnsi="Times New Roman"/>
                <w:sz w:val="24"/>
                <w:lang w:val="en-US" w:bidi="ar-SA"/>
              </w:rPr>
            </w:pPr>
            <w:r w:rsidRPr="00884FAC">
              <w:rPr>
                <w:rFonts w:ascii="Times New Roman" w:eastAsia="仿宋_GB2312" w:hAnsi="Times New Roman"/>
                <w:sz w:val="24"/>
                <w:lang w:val="en-US" w:bidi="ar-SA"/>
              </w:rPr>
              <w:t>区教育行政部门</w:t>
            </w:r>
          </w:p>
          <w:p w14:paraId="7E767566" w14:textId="77777777" w:rsidR="00884FAC" w:rsidRPr="00884FAC" w:rsidRDefault="00884FAC" w:rsidP="00884FAC">
            <w:pPr>
              <w:widowControl/>
              <w:snapToGrid w:val="0"/>
              <w:spacing w:line="340" w:lineRule="exact"/>
              <w:jc w:val="center"/>
              <w:textAlignment w:val="baseline"/>
              <w:rPr>
                <w:rFonts w:ascii="仿宋_GB2312" w:eastAsia="仿宋_GB2312" w:hAnsi="仿宋_GB2312"/>
                <w:sz w:val="24"/>
                <w:lang w:val="en-US" w:bidi="ar-SA"/>
              </w:rPr>
            </w:pPr>
            <w:r w:rsidRPr="00884FAC">
              <w:rPr>
                <w:rFonts w:ascii="Times New Roman" w:eastAsia="仿宋_GB2312" w:hAnsi="Times New Roman"/>
                <w:sz w:val="24"/>
                <w:lang w:val="en-US" w:bidi="ar-SA"/>
              </w:rPr>
              <w:t>意见</w:t>
            </w:r>
          </w:p>
        </w:tc>
        <w:tc>
          <w:tcPr>
            <w:tcW w:w="4231" w:type="dxa"/>
            <w:gridSpan w:val="9"/>
            <w:tcBorders>
              <w:top w:val="single" w:sz="4" w:space="0" w:color="000000"/>
              <w:left w:val="single" w:sz="4" w:space="0" w:color="000000"/>
              <w:bottom w:val="single" w:sz="4" w:space="0" w:color="000000"/>
              <w:right w:val="single" w:sz="4" w:space="0" w:color="000000"/>
            </w:tcBorders>
            <w:noWrap/>
            <w:vAlign w:val="bottom"/>
          </w:tcPr>
          <w:p w14:paraId="2182C0AB" w14:textId="77777777" w:rsidR="00884FAC" w:rsidRPr="00884FAC" w:rsidRDefault="00884FAC" w:rsidP="00884FAC">
            <w:pPr>
              <w:widowControl/>
              <w:snapToGrid w:val="0"/>
              <w:spacing w:line="340" w:lineRule="exact"/>
              <w:jc w:val="center"/>
              <w:textAlignment w:val="baseline"/>
              <w:rPr>
                <w:rFonts w:ascii="Times New Roman" w:eastAsia="仿宋_GB2312" w:hAnsi="Times New Roman"/>
                <w:sz w:val="24"/>
                <w:lang w:val="en-US" w:bidi="ar-SA"/>
              </w:rPr>
            </w:pPr>
            <w:r w:rsidRPr="00884FAC">
              <w:rPr>
                <w:rFonts w:ascii="Times New Roman" w:eastAsia="仿宋_GB2312" w:hAnsi="Times New Roman"/>
                <w:sz w:val="24"/>
                <w:lang w:val="en-US" w:bidi="ar-SA"/>
              </w:rPr>
              <w:t>签字（盖章）：</w:t>
            </w:r>
          </w:p>
          <w:p w14:paraId="30262847" w14:textId="77777777" w:rsidR="00884FAC" w:rsidRPr="00884FAC" w:rsidRDefault="00884FAC" w:rsidP="00884FAC">
            <w:pPr>
              <w:widowControl/>
              <w:snapToGrid w:val="0"/>
              <w:spacing w:line="340" w:lineRule="exact"/>
              <w:jc w:val="right"/>
              <w:textAlignment w:val="baseline"/>
              <w:rPr>
                <w:rFonts w:ascii="Times New Roman" w:eastAsia="仿宋_GB2312" w:hAnsi="Times New Roman"/>
                <w:sz w:val="24"/>
                <w:lang w:val="en-US" w:bidi="ar-SA"/>
              </w:rPr>
            </w:pPr>
            <w:r w:rsidRPr="00884FAC">
              <w:rPr>
                <w:rFonts w:ascii="Times New Roman" w:eastAsia="仿宋_GB2312" w:hAnsi="Times New Roman"/>
                <w:sz w:val="24"/>
                <w:lang w:val="en-US" w:bidi="ar-SA"/>
              </w:rPr>
              <w:t>年</w:t>
            </w:r>
            <w:r w:rsidRPr="00884FAC">
              <w:rPr>
                <w:rFonts w:ascii="Times New Roman" w:eastAsia="仿宋_GB2312" w:hAnsi="Times New Roman"/>
                <w:sz w:val="24"/>
                <w:lang w:val="en-US" w:bidi="ar-SA"/>
              </w:rPr>
              <w:t xml:space="preserve">  </w:t>
            </w:r>
            <w:r w:rsidRPr="00884FAC">
              <w:rPr>
                <w:rFonts w:ascii="Times New Roman" w:eastAsia="仿宋_GB2312" w:hAnsi="Times New Roman"/>
                <w:sz w:val="24"/>
                <w:lang w:val="en-US" w:bidi="ar-SA"/>
              </w:rPr>
              <w:t>月</w:t>
            </w:r>
            <w:r w:rsidRPr="00884FAC">
              <w:rPr>
                <w:rFonts w:ascii="Times New Roman" w:eastAsia="仿宋_GB2312" w:hAnsi="Times New Roman"/>
                <w:sz w:val="24"/>
                <w:lang w:val="en-US" w:bidi="ar-SA"/>
              </w:rPr>
              <w:t xml:space="preserve">  </w:t>
            </w:r>
            <w:r w:rsidRPr="00884FAC">
              <w:rPr>
                <w:rFonts w:ascii="Times New Roman" w:eastAsia="仿宋_GB2312" w:hAnsi="Times New Roman"/>
                <w:sz w:val="24"/>
                <w:lang w:val="en-US" w:bidi="ar-SA"/>
              </w:rPr>
              <w:t>日</w:t>
            </w:r>
          </w:p>
        </w:tc>
        <w:tc>
          <w:tcPr>
            <w:tcW w:w="2892" w:type="dxa"/>
            <w:gridSpan w:val="3"/>
            <w:tcBorders>
              <w:top w:val="single" w:sz="4" w:space="0" w:color="000000"/>
              <w:left w:val="single" w:sz="4" w:space="0" w:color="000000"/>
              <w:bottom w:val="single" w:sz="4" w:space="0" w:color="000000"/>
              <w:right w:val="single" w:sz="4" w:space="0" w:color="000000"/>
            </w:tcBorders>
            <w:noWrap/>
            <w:vAlign w:val="center"/>
          </w:tcPr>
          <w:p w14:paraId="42E4028F" w14:textId="77777777" w:rsidR="00884FAC" w:rsidRPr="00884FAC" w:rsidRDefault="00884FAC" w:rsidP="00884FAC">
            <w:pPr>
              <w:widowControl/>
              <w:snapToGrid w:val="0"/>
              <w:spacing w:line="340" w:lineRule="exact"/>
              <w:jc w:val="center"/>
              <w:textAlignment w:val="baseline"/>
              <w:rPr>
                <w:rFonts w:ascii="Times New Roman" w:eastAsia="仿宋_GB2312" w:hAnsi="Times New Roman"/>
                <w:sz w:val="24"/>
                <w:lang w:val="en-US" w:bidi="ar-SA"/>
              </w:rPr>
            </w:pPr>
            <w:r w:rsidRPr="00884FAC">
              <w:rPr>
                <w:rFonts w:ascii="Times New Roman" w:eastAsia="仿宋_GB2312" w:hAnsi="Times New Roman"/>
                <w:sz w:val="24"/>
                <w:lang w:val="en-US" w:bidi="ar-SA"/>
              </w:rPr>
              <w:t>上海市科技艺术教育中心</w:t>
            </w:r>
          </w:p>
          <w:p w14:paraId="40430ED3" w14:textId="77777777" w:rsidR="00884FAC" w:rsidRPr="00884FAC" w:rsidRDefault="00884FAC" w:rsidP="00884FAC">
            <w:pPr>
              <w:widowControl/>
              <w:snapToGrid w:val="0"/>
              <w:spacing w:line="340" w:lineRule="exact"/>
              <w:jc w:val="center"/>
              <w:textAlignment w:val="baseline"/>
              <w:rPr>
                <w:rFonts w:ascii="Times New Roman" w:eastAsia="仿宋_GB2312" w:hAnsi="Times New Roman"/>
                <w:sz w:val="24"/>
                <w:lang w:val="en-US" w:bidi="ar-SA"/>
              </w:rPr>
            </w:pPr>
            <w:r w:rsidRPr="00884FAC">
              <w:rPr>
                <w:rFonts w:ascii="Times New Roman" w:eastAsia="仿宋_GB2312" w:hAnsi="Times New Roman"/>
                <w:sz w:val="24"/>
                <w:lang w:val="en-US" w:bidi="ar-SA"/>
              </w:rPr>
              <w:t>意见</w:t>
            </w:r>
          </w:p>
        </w:tc>
        <w:tc>
          <w:tcPr>
            <w:tcW w:w="5025" w:type="dxa"/>
            <w:gridSpan w:val="9"/>
            <w:tcBorders>
              <w:top w:val="single" w:sz="4" w:space="0" w:color="000000"/>
              <w:left w:val="single" w:sz="4" w:space="0" w:color="000000"/>
              <w:bottom w:val="single" w:sz="4" w:space="0" w:color="000000"/>
              <w:right w:val="single" w:sz="4" w:space="0" w:color="000000"/>
            </w:tcBorders>
            <w:noWrap/>
            <w:vAlign w:val="bottom"/>
          </w:tcPr>
          <w:p w14:paraId="679C9D8D" w14:textId="77777777" w:rsidR="00884FAC" w:rsidRPr="00884FAC" w:rsidRDefault="00884FAC" w:rsidP="00884FAC">
            <w:pPr>
              <w:widowControl/>
              <w:snapToGrid w:val="0"/>
              <w:spacing w:line="340" w:lineRule="exact"/>
              <w:jc w:val="center"/>
              <w:textAlignment w:val="baseline"/>
              <w:rPr>
                <w:rFonts w:ascii="Times New Roman" w:eastAsia="仿宋_GB2312" w:hAnsi="Times New Roman"/>
                <w:sz w:val="24"/>
                <w:lang w:val="en-US" w:bidi="ar-SA"/>
              </w:rPr>
            </w:pPr>
            <w:r w:rsidRPr="00884FAC">
              <w:rPr>
                <w:rFonts w:ascii="Times New Roman" w:eastAsia="仿宋_GB2312" w:hAnsi="Times New Roman"/>
                <w:sz w:val="24"/>
                <w:lang w:val="en-US" w:bidi="ar-SA"/>
              </w:rPr>
              <w:t>签字（盖章）：</w:t>
            </w:r>
          </w:p>
          <w:p w14:paraId="7E550F73" w14:textId="77777777" w:rsidR="00884FAC" w:rsidRPr="00884FAC" w:rsidRDefault="00884FAC" w:rsidP="00884FAC">
            <w:pPr>
              <w:widowControl/>
              <w:snapToGrid w:val="0"/>
              <w:spacing w:line="340" w:lineRule="exact"/>
              <w:jc w:val="right"/>
              <w:textAlignment w:val="baseline"/>
              <w:rPr>
                <w:rFonts w:ascii="仿宋_GB2312" w:eastAsia="仿宋_GB2312" w:hAnsi="仿宋_GB2312"/>
                <w:sz w:val="24"/>
                <w:lang w:val="en-US" w:bidi="ar-SA"/>
              </w:rPr>
            </w:pPr>
            <w:r w:rsidRPr="00884FAC">
              <w:rPr>
                <w:rFonts w:ascii="Times New Roman" w:eastAsia="仿宋_GB2312" w:hAnsi="Times New Roman"/>
                <w:sz w:val="24"/>
                <w:lang w:val="en-US" w:bidi="ar-SA"/>
              </w:rPr>
              <w:t>年</w:t>
            </w:r>
            <w:r w:rsidRPr="00884FAC">
              <w:rPr>
                <w:rFonts w:ascii="Times New Roman" w:eastAsia="仿宋_GB2312" w:hAnsi="Times New Roman"/>
                <w:sz w:val="24"/>
                <w:lang w:val="en-US" w:bidi="ar-SA"/>
              </w:rPr>
              <w:t xml:space="preserve">  </w:t>
            </w:r>
            <w:r w:rsidRPr="00884FAC">
              <w:rPr>
                <w:rFonts w:ascii="Times New Roman" w:eastAsia="仿宋_GB2312" w:hAnsi="Times New Roman"/>
                <w:sz w:val="24"/>
                <w:lang w:val="en-US" w:bidi="ar-SA"/>
              </w:rPr>
              <w:t>月</w:t>
            </w:r>
            <w:r w:rsidRPr="00884FAC">
              <w:rPr>
                <w:rFonts w:ascii="Times New Roman" w:eastAsia="仿宋_GB2312" w:hAnsi="Times New Roman"/>
                <w:sz w:val="24"/>
                <w:lang w:val="en-US" w:bidi="ar-SA"/>
              </w:rPr>
              <w:t xml:space="preserve">  </w:t>
            </w:r>
            <w:r w:rsidRPr="00884FAC">
              <w:rPr>
                <w:rFonts w:ascii="Times New Roman" w:eastAsia="仿宋_GB2312" w:hAnsi="Times New Roman"/>
                <w:sz w:val="24"/>
                <w:lang w:val="en-US" w:bidi="ar-SA"/>
              </w:rPr>
              <w:t>日</w:t>
            </w:r>
          </w:p>
        </w:tc>
      </w:tr>
    </w:tbl>
    <w:p w14:paraId="1C536CF8" w14:textId="4C113CFC" w:rsidR="00884FAC" w:rsidRPr="00884FAC" w:rsidRDefault="00884FAC" w:rsidP="00884FAC">
      <w:pPr>
        <w:widowControl/>
        <w:spacing w:line="360" w:lineRule="exact"/>
        <w:jc w:val="both"/>
        <w:textAlignment w:val="baseline"/>
        <w:rPr>
          <w:rFonts w:ascii="仿宋_GB2312" w:eastAsia="仿宋_GB2312" w:hAnsi="仿宋_GB2312"/>
          <w:kern w:val="2"/>
          <w:sz w:val="24"/>
          <w:lang w:val="en-US" w:bidi="ar-SA"/>
        </w:rPr>
        <w:sectPr w:rsidR="00884FAC" w:rsidRPr="00884FAC">
          <w:pgSz w:w="16838" w:h="11906"/>
          <w:pgMar w:top="1440" w:right="1800" w:bottom="1440" w:left="1800" w:header="851" w:footer="992" w:gutter="0"/>
          <w:cols w:space="425"/>
          <w:docGrid w:type="lines" w:linePitch="312"/>
        </w:sectPr>
      </w:pPr>
      <w:r w:rsidRPr="00884FAC">
        <w:rPr>
          <w:rFonts w:ascii="仿宋_GB2312" w:eastAsia="仿宋_GB2312" w:hAnsi="仿宋_GB2312"/>
          <w:kern w:val="2"/>
          <w:sz w:val="24"/>
          <w:lang w:val="en-US" w:bidi="ar-SA"/>
        </w:rPr>
        <w:t>注：本表一式四份，由市、区教育行政部门、区招考机构、招生学校各留一份。若报</w:t>
      </w:r>
      <w:r w:rsidR="0009688A">
        <w:rPr>
          <w:rFonts w:ascii="仿宋_GB2312" w:eastAsia="仿宋_GB2312" w:hAnsi="仿宋_GB2312" w:hint="eastAsia"/>
          <w:kern w:val="2"/>
          <w:sz w:val="24"/>
          <w:lang w:val="en-US" w:bidi="ar-SA"/>
        </w:rPr>
        <w:t>名</w:t>
      </w:r>
      <w:r w:rsidRPr="00884FAC">
        <w:rPr>
          <w:rFonts w:ascii="仿宋_GB2312" w:eastAsia="仿宋_GB2312" w:hAnsi="仿宋_GB2312"/>
          <w:kern w:val="2"/>
          <w:sz w:val="24"/>
          <w:lang w:val="en-US" w:bidi="ar-SA"/>
        </w:rPr>
        <w:t>2所学校，须填写2</w:t>
      </w:r>
      <w:r w:rsidR="00EB7488">
        <w:rPr>
          <w:rFonts w:ascii="仿宋_GB2312" w:eastAsia="仿宋_GB2312" w:hAnsi="仿宋_GB2312"/>
          <w:kern w:val="2"/>
          <w:sz w:val="24"/>
          <w:lang w:val="en-US" w:bidi="ar-SA"/>
        </w:rPr>
        <w:t>张报名表</w:t>
      </w:r>
    </w:p>
    <w:p w14:paraId="47882E79" w14:textId="77777777" w:rsidR="00036CE2" w:rsidRDefault="00036CE2" w:rsidP="00036CE2">
      <w:pPr>
        <w:rPr>
          <w:rFonts w:ascii="黑体" w:eastAsia="黑体" w:hAnsi="黑体"/>
          <w:sz w:val="30"/>
          <w:szCs w:val="30"/>
        </w:rPr>
      </w:pPr>
      <w:r>
        <w:rPr>
          <w:rFonts w:ascii="黑体" w:eastAsia="黑体" w:hAnsi="黑体" w:hint="eastAsia"/>
          <w:sz w:val="30"/>
          <w:szCs w:val="30"/>
        </w:rPr>
        <w:lastRenderedPageBreak/>
        <w:t>附件</w:t>
      </w:r>
      <w:r>
        <w:rPr>
          <w:rFonts w:ascii="黑体" w:eastAsia="黑体" w:hAnsi="黑体"/>
          <w:sz w:val="30"/>
          <w:szCs w:val="30"/>
        </w:rPr>
        <w:t>2</w:t>
      </w:r>
    </w:p>
    <w:p w14:paraId="4E6BC3A1" w14:textId="77777777" w:rsidR="00036CE2" w:rsidRPr="009E00B8" w:rsidRDefault="00036CE2" w:rsidP="00036CE2">
      <w:pPr>
        <w:jc w:val="center"/>
        <w:rPr>
          <w:rFonts w:asciiTheme="minorEastAsia" w:eastAsiaTheme="minorEastAsia" w:hAnsiTheme="minorEastAsia" w:cs="Times New Roman"/>
          <w:b/>
          <w:bCs/>
          <w:sz w:val="36"/>
          <w:szCs w:val="36"/>
        </w:rPr>
      </w:pPr>
      <w:r w:rsidRPr="009E00B8">
        <w:rPr>
          <w:rFonts w:asciiTheme="minorEastAsia" w:eastAsiaTheme="minorEastAsia" w:hAnsiTheme="minorEastAsia" w:cs="Times New Roman" w:hint="eastAsia"/>
          <w:b/>
          <w:bCs/>
          <w:sz w:val="36"/>
          <w:szCs w:val="36"/>
        </w:rPr>
        <w:t>线上互动交流相关要求</w:t>
      </w:r>
    </w:p>
    <w:p w14:paraId="173CD201" w14:textId="77777777" w:rsidR="00036CE2" w:rsidRDefault="00036CE2" w:rsidP="00036CE2">
      <w:pPr>
        <w:ind w:firstLineChars="200" w:firstLine="600"/>
        <w:rPr>
          <w:sz w:val="30"/>
          <w:szCs w:val="30"/>
        </w:rPr>
      </w:pPr>
      <w:r>
        <w:rPr>
          <w:rFonts w:hint="eastAsia"/>
          <w:sz w:val="30"/>
          <w:szCs w:val="30"/>
        </w:rPr>
        <w:t>根据疫情防控形势和市教委关于招生工作的要求，2022年本市高中阶段学校招收艺术骨干学生资格确认现场专业技能评价现调整为线上举行。请参加线上互动交流的学生提前做好相关准备。</w:t>
      </w:r>
    </w:p>
    <w:p w14:paraId="13513407" w14:textId="77777777" w:rsidR="00036CE2" w:rsidRDefault="00036CE2" w:rsidP="00036CE2">
      <w:pPr>
        <w:ind w:firstLineChars="200" w:firstLine="602"/>
        <w:rPr>
          <w:rStyle w:val="ad"/>
          <w:rFonts w:ascii="黑体" w:eastAsia="黑体" w:hAnsi="黑体" w:cs="Times New Roman"/>
          <w:b w:val="0"/>
          <w:sz w:val="30"/>
          <w:szCs w:val="30"/>
        </w:rPr>
      </w:pPr>
      <w:r>
        <w:rPr>
          <w:rStyle w:val="ad"/>
          <w:rFonts w:ascii="黑体" w:eastAsia="黑体" w:hAnsi="黑体" w:cs="Times New Roman" w:hint="eastAsia"/>
          <w:sz w:val="30"/>
          <w:szCs w:val="30"/>
        </w:rPr>
        <w:t>一、设备及环境要求</w:t>
      </w:r>
    </w:p>
    <w:p w14:paraId="2D45A4D8" w14:textId="77777777" w:rsidR="00036CE2" w:rsidRDefault="00036CE2" w:rsidP="00036CE2">
      <w:pPr>
        <w:ind w:firstLineChars="200" w:firstLine="600"/>
        <w:rPr>
          <w:sz w:val="30"/>
          <w:szCs w:val="30"/>
        </w:rPr>
      </w:pPr>
      <w:r>
        <w:rPr>
          <w:rFonts w:hint="eastAsia"/>
          <w:sz w:val="30"/>
          <w:szCs w:val="30"/>
        </w:rPr>
        <w:t>1.主机位（用于正面互动交流）：带有摄像头、麦克风、扬声器功能的台式机或笔记本电脑1台。</w:t>
      </w:r>
    </w:p>
    <w:p w14:paraId="63D1C410" w14:textId="77777777" w:rsidR="00036CE2" w:rsidRDefault="00036CE2" w:rsidP="00036CE2">
      <w:pPr>
        <w:ind w:firstLineChars="200" w:firstLine="600"/>
        <w:rPr>
          <w:sz w:val="30"/>
          <w:szCs w:val="30"/>
        </w:rPr>
      </w:pPr>
      <w:r>
        <w:rPr>
          <w:rFonts w:hint="eastAsia"/>
          <w:sz w:val="30"/>
          <w:szCs w:val="30"/>
        </w:rPr>
        <w:t>2.辅机位（用于监控互动交流环境）：带有摄像头的智能手机或平板电脑或笔记本电脑或台式机等1台。</w:t>
      </w:r>
    </w:p>
    <w:p w14:paraId="015B929A" w14:textId="77777777" w:rsidR="00036CE2" w:rsidRDefault="00036CE2" w:rsidP="00036CE2">
      <w:pPr>
        <w:ind w:firstLineChars="200" w:firstLine="600"/>
        <w:rPr>
          <w:sz w:val="30"/>
          <w:szCs w:val="30"/>
        </w:rPr>
      </w:pPr>
      <w:r>
        <w:rPr>
          <w:rFonts w:hint="eastAsia"/>
          <w:sz w:val="30"/>
          <w:szCs w:val="30"/>
        </w:rPr>
        <w:t>3.网络良好能满足互动交流要求，建议使用有线宽带或性能良好的无线网络，同时需保证设备供电充足。</w:t>
      </w:r>
    </w:p>
    <w:p w14:paraId="3113C9EE" w14:textId="77777777" w:rsidR="00036CE2" w:rsidRDefault="00036CE2" w:rsidP="00036CE2">
      <w:pPr>
        <w:ind w:firstLineChars="200" w:firstLine="600"/>
        <w:rPr>
          <w:sz w:val="30"/>
          <w:szCs w:val="30"/>
        </w:rPr>
      </w:pPr>
      <w:r>
        <w:rPr>
          <w:rFonts w:hint="eastAsia"/>
          <w:sz w:val="30"/>
          <w:szCs w:val="30"/>
        </w:rPr>
        <w:t>4.相对独立、安静、光线适宜的互动交流房间，学生可视范围内不能有任何违规物品，不得有其他人在场。</w:t>
      </w:r>
    </w:p>
    <w:p w14:paraId="5F367AD7" w14:textId="77777777" w:rsidR="00036CE2" w:rsidRDefault="00036CE2" w:rsidP="00036CE2">
      <w:pPr>
        <w:ind w:firstLineChars="200" w:firstLine="600"/>
        <w:rPr>
          <w:sz w:val="30"/>
          <w:szCs w:val="30"/>
        </w:rPr>
      </w:pPr>
      <w:r>
        <w:rPr>
          <w:rFonts w:hint="eastAsia"/>
          <w:sz w:val="30"/>
          <w:szCs w:val="30"/>
        </w:rPr>
        <w:t>5.远程互动交流平台推荐为腾讯会议，具体平台以报考学校通知为准，学生应提前做好准备。</w:t>
      </w:r>
    </w:p>
    <w:p w14:paraId="4813651B" w14:textId="77777777" w:rsidR="00036CE2" w:rsidRDefault="00036CE2" w:rsidP="00036CE2">
      <w:pPr>
        <w:ind w:firstLineChars="200" w:firstLine="602"/>
        <w:rPr>
          <w:rStyle w:val="ad"/>
          <w:rFonts w:ascii="黑体" w:eastAsia="黑体" w:hAnsi="黑体" w:cs="Times New Roman"/>
          <w:b w:val="0"/>
          <w:sz w:val="30"/>
          <w:szCs w:val="30"/>
        </w:rPr>
      </w:pPr>
      <w:r>
        <w:rPr>
          <w:rStyle w:val="ad"/>
          <w:rFonts w:ascii="黑体" w:eastAsia="黑体" w:hAnsi="黑体" w:cs="Times New Roman" w:hint="eastAsia"/>
          <w:sz w:val="30"/>
          <w:szCs w:val="30"/>
        </w:rPr>
        <w:t>二、学生需准备的用品</w:t>
      </w:r>
    </w:p>
    <w:p w14:paraId="2B1A9A9F" w14:textId="77777777" w:rsidR="00036CE2" w:rsidRDefault="00036CE2" w:rsidP="00036CE2">
      <w:pPr>
        <w:ind w:firstLineChars="200" w:firstLine="600"/>
        <w:rPr>
          <w:sz w:val="30"/>
          <w:szCs w:val="30"/>
        </w:rPr>
      </w:pPr>
      <w:r>
        <w:rPr>
          <w:rFonts w:hint="eastAsia"/>
          <w:sz w:val="30"/>
          <w:szCs w:val="30"/>
        </w:rPr>
        <w:t>1相关证件（学生电子学籍卡、身份证、市级学生艺术团团员证等）。</w:t>
      </w:r>
    </w:p>
    <w:p w14:paraId="36AA8920" w14:textId="77777777" w:rsidR="00036CE2" w:rsidRDefault="00036CE2" w:rsidP="00036CE2">
      <w:pPr>
        <w:ind w:firstLineChars="200" w:firstLine="600"/>
        <w:rPr>
          <w:sz w:val="30"/>
          <w:szCs w:val="30"/>
        </w:rPr>
      </w:pPr>
      <w:r>
        <w:rPr>
          <w:rFonts w:hint="eastAsia"/>
          <w:sz w:val="30"/>
          <w:szCs w:val="30"/>
        </w:rPr>
        <w:t>2.学校要求准备的其他用品。</w:t>
      </w:r>
    </w:p>
    <w:p w14:paraId="475B4F6A" w14:textId="77777777" w:rsidR="00036CE2" w:rsidRDefault="00036CE2" w:rsidP="00036CE2">
      <w:pPr>
        <w:ind w:firstLineChars="200" w:firstLine="600"/>
        <w:rPr>
          <w:sz w:val="30"/>
          <w:szCs w:val="30"/>
        </w:rPr>
      </w:pPr>
      <w:r>
        <w:rPr>
          <w:rFonts w:hint="eastAsia"/>
          <w:sz w:val="30"/>
          <w:szCs w:val="30"/>
        </w:rPr>
        <w:t>3.签好字的《学生承诺书》。</w:t>
      </w:r>
    </w:p>
    <w:p w14:paraId="15027798" w14:textId="77777777" w:rsidR="00036CE2" w:rsidRDefault="00036CE2" w:rsidP="00036CE2">
      <w:pPr>
        <w:ind w:firstLineChars="200" w:firstLine="602"/>
        <w:rPr>
          <w:rStyle w:val="ad"/>
          <w:rFonts w:ascii="黑体" w:eastAsia="黑体" w:hAnsi="黑体" w:cs="Times New Roman"/>
          <w:b w:val="0"/>
          <w:sz w:val="30"/>
          <w:szCs w:val="30"/>
        </w:rPr>
      </w:pPr>
      <w:r>
        <w:rPr>
          <w:rStyle w:val="ad"/>
          <w:rFonts w:ascii="黑体" w:eastAsia="黑体" w:hAnsi="黑体" w:cs="Times New Roman" w:hint="eastAsia"/>
          <w:sz w:val="30"/>
          <w:szCs w:val="30"/>
        </w:rPr>
        <w:t>三、线上互动交流的流程</w:t>
      </w:r>
    </w:p>
    <w:p w14:paraId="1AB2ACC8" w14:textId="77777777" w:rsidR="00036CE2" w:rsidRDefault="00036CE2" w:rsidP="00036CE2">
      <w:pPr>
        <w:ind w:firstLineChars="200" w:firstLine="600"/>
        <w:rPr>
          <w:sz w:val="30"/>
          <w:szCs w:val="30"/>
        </w:rPr>
      </w:pPr>
      <w:r>
        <w:rPr>
          <w:rFonts w:hint="eastAsia"/>
          <w:sz w:val="30"/>
          <w:szCs w:val="30"/>
        </w:rPr>
        <w:t>1.学生通过工作人员引导提前进入交流平台。</w:t>
      </w:r>
    </w:p>
    <w:p w14:paraId="539B2EBA" w14:textId="77777777" w:rsidR="00036CE2" w:rsidRDefault="00036CE2" w:rsidP="00036CE2">
      <w:pPr>
        <w:ind w:firstLineChars="200" w:firstLine="600"/>
        <w:rPr>
          <w:sz w:val="30"/>
          <w:szCs w:val="30"/>
        </w:rPr>
      </w:pPr>
      <w:r>
        <w:rPr>
          <w:rFonts w:hint="eastAsia"/>
          <w:sz w:val="30"/>
          <w:szCs w:val="30"/>
        </w:rPr>
        <w:t>2.学生通过资格验证后进入候场区。</w:t>
      </w:r>
    </w:p>
    <w:p w14:paraId="035C66A6" w14:textId="77777777" w:rsidR="00036CE2" w:rsidRDefault="00036CE2" w:rsidP="00036CE2">
      <w:pPr>
        <w:ind w:firstLineChars="200" w:firstLine="600"/>
        <w:rPr>
          <w:sz w:val="30"/>
          <w:szCs w:val="30"/>
        </w:rPr>
      </w:pPr>
      <w:r>
        <w:rPr>
          <w:rFonts w:hint="eastAsia"/>
          <w:sz w:val="30"/>
          <w:szCs w:val="30"/>
        </w:rPr>
        <w:t>3.候场时，确认互动交流顺序，调试好设备，耐心等待。</w:t>
      </w:r>
    </w:p>
    <w:p w14:paraId="0ADA8FF3" w14:textId="77777777" w:rsidR="00036CE2" w:rsidRDefault="00036CE2" w:rsidP="00036CE2">
      <w:pPr>
        <w:ind w:firstLineChars="200" w:firstLine="600"/>
        <w:rPr>
          <w:sz w:val="30"/>
          <w:szCs w:val="30"/>
        </w:rPr>
      </w:pPr>
      <w:r>
        <w:rPr>
          <w:rFonts w:hint="eastAsia"/>
          <w:sz w:val="30"/>
          <w:szCs w:val="30"/>
        </w:rPr>
        <w:t>4.开始互动交流，采用主机位和辅机位双机位方式进行。学</w:t>
      </w:r>
    </w:p>
    <w:p w14:paraId="7DD1261B" w14:textId="77777777" w:rsidR="00036CE2" w:rsidRDefault="00036CE2" w:rsidP="00036CE2">
      <w:pPr>
        <w:rPr>
          <w:sz w:val="30"/>
          <w:szCs w:val="30"/>
        </w:rPr>
      </w:pPr>
      <w:r>
        <w:rPr>
          <w:rFonts w:hint="eastAsia"/>
          <w:sz w:val="30"/>
          <w:szCs w:val="30"/>
        </w:rPr>
        <w:t>生应正对主机位摄像头，坐姿端正，保证头肩部及双手出现在视频画面中，保证面部清晰可见，保证主机位屏幕及桌边等周边环境在画面中清晰可见。</w:t>
      </w:r>
    </w:p>
    <w:p w14:paraId="5BAFC8ED" w14:textId="77777777" w:rsidR="00036CE2" w:rsidRDefault="00036CE2" w:rsidP="00036CE2">
      <w:pPr>
        <w:ind w:firstLineChars="200" w:firstLine="600"/>
        <w:rPr>
          <w:sz w:val="30"/>
          <w:szCs w:val="30"/>
        </w:rPr>
      </w:pPr>
      <w:r>
        <w:rPr>
          <w:rFonts w:hint="eastAsia"/>
          <w:sz w:val="30"/>
          <w:szCs w:val="30"/>
        </w:rPr>
        <w:t>5.学生互动交流回答完毕后，在评委同意后退出交流平台。</w:t>
      </w:r>
    </w:p>
    <w:p w14:paraId="01BC1454" w14:textId="77777777" w:rsidR="00036CE2" w:rsidRDefault="00036CE2" w:rsidP="00036CE2">
      <w:pPr>
        <w:ind w:firstLineChars="200" w:firstLine="600"/>
        <w:rPr>
          <w:sz w:val="30"/>
          <w:szCs w:val="30"/>
        </w:rPr>
      </w:pPr>
      <w:r>
        <w:rPr>
          <w:rFonts w:hint="eastAsia"/>
          <w:sz w:val="30"/>
          <w:szCs w:val="30"/>
        </w:rPr>
        <w:t>6.互动交流过程中如发生设备或网络故障等突发情况，学生应保证手机联系通畅，耐心等待工作人员联系。如学生无故缺席的，可视为自动放弃。</w:t>
      </w:r>
    </w:p>
    <w:p w14:paraId="27648108" w14:textId="77777777" w:rsidR="00036CE2" w:rsidRDefault="00036CE2" w:rsidP="00036CE2">
      <w:pPr>
        <w:ind w:firstLineChars="200" w:firstLine="600"/>
        <w:rPr>
          <w:sz w:val="30"/>
          <w:szCs w:val="30"/>
        </w:rPr>
      </w:pPr>
      <w:r>
        <w:rPr>
          <w:rFonts w:hint="eastAsia"/>
          <w:sz w:val="30"/>
          <w:szCs w:val="30"/>
        </w:rPr>
        <w:t>7.其他未尽事宜，以学校官方通知通告为准。</w:t>
      </w:r>
    </w:p>
    <w:p w14:paraId="55B6D152" w14:textId="77777777" w:rsidR="00036CE2" w:rsidRDefault="00036CE2" w:rsidP="00036CE2">
      <w:pPr>
        <w:ind w:firstLineChars="200" w:firstLine="602"/>
        <w:rPr>
          <w:rStyle w:val="ad"/>
          <w:rFonts w:ascii="黑体" w:eastAsia="黑体" w:hAnsi="黑体" w:cs="Times New Roman"/>
          <w:b w:val="0"/>
          <w:sz w:val="30"/>
          <w:szCs w:val="30"/>
        </w:rPr>
      </w:pPr>
      <w:r>
        <w:rPr>
          <w:rStyle w:val="ad"/>
          <w:rFonts w:ascii="黑体" w:eastAsia="黑体" w:hAnsi="黑体" w:cs="Times New Roman" w:hint="eastAsia"/>
          <w:sz w:val="30"/>
          <w:szCs w:val="30"/>
        </w:rPr>
        <w:t>四、其他注意事项</w:t>
      </w:r>
    </w:p>
    <w:p w14:paraId="61891738" w14:textId="77777777" w:rsidR="00036CE2" w:rsidRDefault="00036CE2" w:rsidP="00036CE2">
      <w:pPr>
        <w:ind w:firstLineChars="200" w:firstLine="600"/>
        <w:rPr>
          <w:sz w:val="30"/>
          <w:szCs w:val="30"/>
        </w:rPr>
      </w:pPr>
      <w:r>
        <w:rPr>
          <w:rFonts w:hint="eastAsia"/>
          <w:sz w:val="30"/>
          <w:szCs w:val="30"/>
        </w:rPr>
        <w:lastRenderedPageBreak/>
        <w:t>1.学生须仔细阅读并遵守学校规定，自觉服从学校安排，按照指定时间和要求参加互动交流环节。请学生不要私自建立或加入微信群或qq群等，以免损害自己的利益，造成损失。学生在互动交流期间须保持电话、电子邮箱等联系方式畅通，以便学校联系。学生无故缺席造成无法完成互动交流的，视为自动放弃本次互动交流。</w:t>
      </w:r>
    </w:p>
    <w:p w14:paraId="634CB6C7" w14:textId="77777777" w:rsidR="00036CE2" w:rsidRDefault="00036CE2" w:rsidP="00036CE2">
      <w:pPr>
        <w:ind w:firstLineChars="200" w:firstLine="600"/>
        <w:rPr>
          <w:sz w:val="30"/>
          <w:szCs w:val="30"/>
        </w:rPr>
      </w:pPr>
      <w:r>
        <w:rPr>
          <w:rFonts w:hint="eastAsia"/>
          <w:sz w:val="30"/>
          <w:szCs w:val="30"/>
        </w:rPr>
        <w:t>2.为确保网络远程互动交流顺利进行，不排除采用首选平台以外的平台作为备用互动交流平台的可能，具体由学校通知。</w:t>
      </w:r>
    </w:p>
    <w:p w14:paraId="110CDEAA" w14:textId="77777777" w:rsidR="00036CE2" w:rsidRDefault="00036CE2" w:rsidP="00036CE2">
      <w:pPr>
        <w:ind w:firstLineChars="200" w:firstLine="600"/>
        <w:rPr>
          <w:sz w:val="30"/>
          <w:szCs w:val="30"/>
        </w:rPr>
      </w:pPr>
      <w:r>
        <w:rPr>
          <w:rFonts w:hint="eastAsia"/>
          <w:sz w:val="30"/>
          <w:szCs w:val="30"/>
        </w:rPr>
        <w:t>3.学生进入互动交流平台后，须按学校规定的格式设定个人信息，并听从工作人员指示，按规定进行操作：</w:t>
      </w:r>
    </w:p>
    <w:p w14:paraId="35C6E897" w14:textId="77777777" w:rsidR="00036CE2" w:rsidRDefault="00036CE2" w:rsidP="00036CE2">
      <w:pPr>
        <w:ind w:firstLineChars="200" w:firstLine="600"/>
        <w:rPr>
          <w:sz w:val="30"/>
          <w:szCs w:val="30"/>
        </w:rPr>
      </w:pPr>
      <w:r>
        <w:rPr>
          <w:rFonts w:hint="eastAsia"/>
          <w:sz w:val="30"/>
          <w:szCs w:val="30"/>
        </w:rPr>
        <w:t>主机位：设于学生正面，学生面部、上半身及双手在画面中清晰可见，不得佩戴帽子、墨镜、口罩等，不得遮挡面部、耳朵等部位，全程开启平台声音和视频，关闭其他可能影响互动交流的软件及屏保等功能，面试过程中学生不得擅自离场；</w:t>
      </w:r>
    </w:p>
    <w:p w14:paraId="2AD5B19D" w14:textId="77777777" w:rsidR="00036CE2" w:rsidRDefault="00036CE2" w:rsidP="00036CE2">
      <w:pPr>
        <w:ind w:firstLineChars="200" w:firstLine="600"/>
        <w:rPr>
          <w:sz w:val="30"/>
          <w:szCs w:val="30"/>
        </w:rPr>
      </w:pPr>
      <w:r>
        <w:rPr>
          <w:rFonts w:hint="eastAsia"/>
          <w:sz w:val="30"/>
          <w:szCs w:val="30"/>
        </w:rPr>
        <w:t>辅机位：从学生侧后方成45°拍摄，要保证学生主机位屏幕及桌面等周边环境在画面中清晰可见。保持平台静音，关闭设备中可能影响互动交流的通话、声音、震动、闹钟等软件及功能。</w:t>
      </w:r>
    </w:p>
    <w:p w14:paraId="630B95D2" w14:textId="77777777" w:rsidR="00036CE2" w:rsidRDefault="00036CE2" w:rsidP="00036CE2">
      <w:pPr>
        <w:ind w:firstLineChars="200" w:firstLine="600"/>
        <w:rPr>
          <w:sz w:val="30"/>
          <w:szCs w:val="30"/>
        </w:rPr>
      </w:pPr>
      <w:r>
        <w:rPr>
          <w:rFonts w:hint="eastAsia"/>
          <w:sz w:val="30"/>
          <w:szCs w:val="30"/>
        </w:rPr>
        <w:t>4.学生应当自觉服从工作人员的管理，严格遵从各项指令， 不得以任何理由妨碍互动交流工作人员履行职责，不得扰乱网络远程互动交流考场及网络候考秩序。</w:t>
      </w:r>
    </w:p>
    <w:p w14:paraId="4E7F858F" w14:textId="77777777" w:rsidR="00036CE2" w:rsidRDefault="00036CE2" w:rsidP="00036CE2">
      <w:pPr>
        <w:ind w:firstLineChars="200" w:firstLine="600"/>
        <w:rPr>
          <w:sz w:val="30"/>
          <w:szCs w:val="30"/>
        </w:rPr>
      </w:pPr>
      <w:r>
        <w:rPr>
          <w:rFonts w:hint="eastAsia"/>
          <w:sz w:val="30"/>
          <w:szCs w:val="30"/>
        </w:rPr>
        <w:t>5.学生须凭有效身份证件参加互动交流，并主动配合身份核验、资格审查和互动交流环境查验等。互动交流期间不得采用任何方式更改声音和变换面容。</w:t>
      </w:r>
    </w:p>
    <w:p w14:paraId="0D33AAD9" w14:textId="77777777" w:rsidR="00036CE2" w:rsidRDefault="00036CE2" w:rsidP="00036CE2">
      <w:pPr>
        <w:ind w:firstLineChars="200" w:firstLine="600"/>
        <w:rPr>
          <w:sz w:val="30"/>
          <w:szCs w:val="30"/>
        </w:rPr>
      </w:pPr>
      <w:r>
        <w:rPr>
          <w:rFonts w:hint="eastAsia"/>
          <w:sz w:val="30"/>
          <w:szCs w:val="30"/>
        </w:rPr>
        <w:t>6.学生须选择独立、安静空间，独自参加互动交流。本人互动交流期间严禁他人进入或与他人交流，也不得出现其他声音。桌面仅可摆放学籍卡、准考证、团员证及学校要求的其他物品。视频背景必须是真实环境，不得使用虚拟背景、更换视频背景。</w:t>
      </w:r>
    </w:p>
    <w:p w14:paraId="122E0FE4" w14:textId="77777777" w:rsidR="00036CE2" w:rsidRDefault="00036CE2" w:rsidP="00036CE2">
      <w:pPr>
        <w:ind w:firstLineChars="200" w:firstLine="600"/>
        <w:rPr>
          <w:sz w:val="30"/>
          <w:szCs w:val="30"/>
        </w:rPr>
      </w:pPr>
      <w:r>
        <w:rPr>
          <w:rFonts w:hint="eastAsia"/>
          <w:sz w:val="30"/>
          <w:szCs w:val="30"/>
        </w:rPr>
        <w:t>7.学生互动交流过程中须全程开启主机位声音和视频，未经工作人员同意不得调整和操作双机位设备。</w:t>
      </w:r>
    </w:p>
    <w:p w14:paraId="0C245521" w14:textId="77777777" w:rsidR="00036CE2" w:rsidRDefault="00036CE2" w:rsidP="00036CE2">
      <w:pPr>
        <w:ind w:firstLineChars="200" w:firstLine="600"/>
        <w:rPr>
          <w:sz w:val="30"/>
          <w:szCs w:val="30"/>
        </w:rPr>
      </w:pPr>
      <w:r>
        <w:rPr>
          <w:rFonts w:hint="eastAsia"/>
          <w:sz w:val="30"/>
          <w:szCs w:val="30"/>
        </w:rPr>
        <w:t>8.互动交流过程中须保持注视摄像头，视线不得离开，不得擅自查阅资料和切换互动交流平台页面。</w:t>
      </w:r>
    </w:p>
    <w:p w14:paraId="68E28869" w14:textId="77777777" w:rsidR="00036CE2" w:rsidRDefault="00036CE2" w:rsidP="00036CE2">
      <w:pPr>
        <w:ind w:firstLineChars="200" w:firstLine="600"/>
        <w:rPr>
          <w:sz w:val="30"/>
          <w:szCs w:val="30"/>
        </w:rPr>
      </w:pPr>
      <w:r>
        <w:rPr>
          <w:rFonts w:hint="eastAsia"/>
          <w:sz w:val="30"/>
          <w:szCs w:val="30"/>
        </w:rPr>
        <w:t>9.互动交流过程中禁止录音、录像、截图和直播等，不得保存和传播互动交流有关内容。禁止泄露或公布互动交流相关信息。在学校互动交流工作全部结束前不以任何形式对外透露或传播互动交流内容相关的情况。</w:t>
      </w:r>
    </w:p>
    <w:p w14:paraId="5598118A" w14:textId="77777777" w:rsidR="00036CE2" w:rsidRDefault="00036CE2" w:rsidP="00036CE2">
      <w:pPr>
        <w:ind w:firstLineChars="200" w:firstLine="600"/>
        <w:rPr>
          <w:sz w:val="30"/>
          <w:szCs w:val="30"/>
        </w:rPr>
      </w:pPr>
      <w:r>
        <w:rPr>
          <w:rFonts w:hint="eastAsia"/>
          <w:sz w:val="30"/>
          <w:szCs w:val="30"/>
        </w:rPr>
        <w:t>10.学生互动交流过程中除与互动交流工作人员联系外，不得</w:t>
      </w:r>
      <w:r>
        <w:rPr>
          <w:rFonts w:hint="eastAsia"/>
          <w:sz w:val="30"/>
          <w:szCs w:val="30"/>
        </w:rPr>
        <w:lastRenderedPageBreak/>
        <w:t>接打电话。未经工作人员同意，如擅自操作互动交流终端设备退出互动交流考场的，视为主动放弃互动交流资格。</w:t>
      </w:r>
    </w:p>
    <w:p w14:paraId="45E5BC77" w14:textId="77777777" w:rsidR="00713B6D" w:rsidRDefault="00713B6D" w:rsidP="00036CE2">
      <w:pPr>
        <w:ind w:firstLineChars="200" w:firstLine="600"/>
        <w:rPr>
          <w:sz w:val="30"/>
          <w:szCs w:val="30"/>
        </w:rPr>
      </w:pPr>
    </w:p>
    <w:p w14:paraId="197BF933" w14:textId="77777777" w:rsidR="00713B6D" w:rsidRDefault="00713B6D" w:rsidP="00036CE2">
      <w:pPr>
        <w:ind w:firstLineChars="200" w:firstLine="600"/>
        <w:rPr>
          <w:sz w:val="30"/>
          <w:szCs w:val="30"/>
        </w:rPr>
      </w:pPr>
    </w:p>
    <w:p w14:paraId="4413D672" w14:textId="77777777" w:rsidR="00713B6D" w:rsidRDefault="00713B6D" w:rsidP="00036CE2">
      <w:pPr>
        <w:ind w:firstLineChars="200" w:firstLine="600"/>
        <w:rPr>
          <w:sz w:val="30"/>
          <w:szCs w:val="30"/>
        </w:rPr>
      </w:pPr>
    </w:p>
    <w:p w14:paraId="4816A0BD" w14:textId="77777777" w:rsidR="00713B6D" w:rsidRDefault="00713B6D" w:rsidP="00036CE2">
      <w:pPr>
        <w:ind w:firstLineChars="200" w:firstLine="600"/>
        <w:rPr>
          <w:sz w:val="30"/>
          <w:szCs w:val="30"/>
        </w:rPr>
      </w:pPr>
    </w:p>
    <w:p w14:paraId="27215DE2" w14:textId="77777777" w:rsidR="00713B6D" w:rsidRDefault="00713B6D" w:rsidP="00036CE2">
      <w:pPr>
        <w:ind w:firstLineChars="200" w:firstLine="600"/>
        <w:rPr>
          <w:sz w:val="30"/>
          <w:szCs w:val="30"/>
        </w:rPr>
      </w:pPr>
    </w:p>
    <w:p w14:paraId="461B7E2B" w14:textId="77777777" w:rsidR="00713B6D" w:rsidRDefault="00713B6D" w:rsidP="00036CE2">
      <w:pPr>
        <w:ind w:firstLineChars="200" w:firstLine="600"/>
        <w:rPr>
          <w:sz w:val="30"/>
          <w:szCs w:val="30"/>
        </w:rPr>
      </w:pPr>
    </w:p>
    <w:p w14:paraId="27C41402" w14:textId="77777777" w:rsidR="00713B6D" w:rsidRDefault="00713B6D" w:rsidP="00036CE2">
      <w:pPr>
        <w:ind w:firstLineChars="200" w:firstLine="600"/>
        <w:rPr>
          <w:sz w:val="30"/>
          <w:szCs w:val="30"/>
        </w:rPr>
      </w:pPr>
    </w:p>
    <w:p w14:paraId="28406925" w14:textId="77777777" w:rsidR="00713B6D" w:rsidRDefault="00713B6D" w:rsidP="00036CE2">
      <w:pPr>
        <w:ind w:firstLineChars="200" w:firstLine="600"/>
        <w:rPr>
          <w:sz w:val="30"/>
          <w:szCs w:val="30"/>
        </w:rPr>
      </w:pPr>
    </w:p>
    <w:p w14:paraId="4A0E70CE" w14:textId="77777777" w:rsidR="00713B6D" w:rsidRDefault="00713B6D" w:rsidP="00036CE2">
      <w:pPr>
        <w:ind w:firstLineChars="200" w:firstLine="600"/>
        <w:rPr>
          <w:sz w:val="30"/>
          <w:szCs w:val="30"/>
        </w:rPr>
      </w:pPr>
    </w:p>
    <w:p w14:paraId="270A69CD" w14:textId="77777777" w:rsidR="009E00B8" w:rsidRDefault="009E00B8" w:rsidP="00036CE2">
      <w:pPr>
        <w:ind w:firstLineChars="200" w:firstLine="600"/>
        <w:rPr>
          <w:sz w:val="30"/>
          <w:szCs w:val="30"/>
        </w:rPr>
      </w:pPr>
    </w:p>
    <w:p w14:paraId="5589A494" w14:textId="77777777" w:rsidR="009E00B8" w:rsidRDefault="009E00B8" w:rsidP="00036CE2">
      <w:pPr>
        <w:ind w:firstLineChars="200" w:firstLine="600"/>
        <w:rPr>
          <w:sz w:val="30"/>
          <w:szCs w:val="30"/>
        </w:rPr>
      </w:pPr>
    </w:p>
    <w:p w14:paraId="1C7BAA11" w14:textId="77777777" w:rsidR="006B3942" w:rsidRDefault="006B3942" w:rsidP="00036CE2">
      <w:pPr>
        <w:ind w:firstLineChars="200" w:firstLine="600"/>
        <w:rPr>
          <w:sz w:val="30"/>
          <w:szCs w:val="30"/>
        </w:rPr>
      </w:pPr>
    </w:p>
    <w:p w14:paraId="4F382205" w14:textId="77777777" w:rsidR="006B3942" w:rsidRDefault="006B3942" w:rsidP="00036CE2">
      <w:pPr>
        <w:ind w:firstLineChars="200" w:firstLine="600"/>
        <w:rPr>
          <w:sz w:val="30"/>
          <w:szCs w:val="30"/>
        </w:rPr>
      </w:pPr>
    </w:p>
    <w:p w14:paraId="377DFD79" w14:textId="77777777" w:rsidR="006B3942" w:rsidRDefault="006B3942" w:rsidP="00036CE2">
      <w:pPr>
        <w:ind w:firstLineChars="200" w:firstLine="600"/>
        <w:rPr>
          <w:sz w:val="30"/>
          <w:szCs w:val="30"/>
        </w:rPr>
      </w:pPr>
    </w:p>
    <w:p w14:paraId="7771D4C2" w14:textId="77777777" w:rsidR="006B3942" w:rsidRDefault="006B3942" w:rsidP="00036CE2">
      <w:pPr>
        <w:ind w:firstLineChars="200" w:firstLine="600"/>
        <w:rPr>
          <w:sz w:val="30"/>
          <w:szCs w:val="30"/>
        </w:rPr>
      </w:pPr>
    </w:p>
    <w:p w14:paraId="64FC1374" w14:textId="77777777" w:rsidR="006B3942" w:rsidRDefault="006B3942" w:rsidP="00036CE2">
      <w:pPr>
        <w:ind w:firstLineChars="200" w:firstLine="600"/>
        <w:rPr>
          <w:sz w:val="30"/>
          <w:szCs w:val="30"/>
        </w:rPr>
      </w:pPr>
    </w:p>
    <w:p w14:paraId="35834872" w14:textId="77777777" w:rsidR="006B3942" w:rsidRDefault="006B3942" w:rsidP="00036CE2">
      <w:pPr>
        <w:ind w:firstLineChars="200" w:firstLine="600"/>
        <w:rPr>
          <w:sz w:val="30"/>
          <w:szCs w:val="30"/>
        </w:rPr>
      </w:pPr>
    </w:p>
    <w:p w14:paraId="087F0832" w14:textId="77777777" w:rsidR="006B3942" w:rsidRDefault="006B3942" w:rsidP="00036CE2">
      <w:pPr>
        <w:ind w:firstLineChars="200" w:firstLine="600"/>
        <w:rPr>
          <w:sz w:val="30"/>
          <w:szCs w:val="30"/>
        </w:rPr>
      </w:pPr>
    </w:p>
    <w:p w14:paraId="0C6A2448" w14:textId="77777777" w:rsidR="006B3942" w:rsidRDefault="006B3942" w:rsidP="00036CE2">
      <w:pPr>
        <w:ind w:firstLineChars="200" w:firstLine="600"/>
        <w:rPr>
          <w:sz w:val="30"/>
          <w:szCs w:val="30"/>
        </w:rPr>
      </w:pPr>
    </w:p>
    <w:p w14:paraId="5EFEA7E2" w14:textId="77777777" w:rsidR="006B3942" w:rsidRDefault="006B3942" w:rsidP="00036CE2">
      <w:pPr>
        <w:ind w:firstLineChars="200" w:firstLine="600"/>
        <w:rPr>
          <w:sz w:val="30"/>
          <w:szCs w:val="30"/>
        </w:rPr>
      </w:pPr>
    </w:p>
    <w:p w14:paraId="6A7B7F1D" w14:textId="77777777" w:rsidR="006B3942" w:rsidRDefault="006B3942" w:rsidP="00036CE2">
      <w:pPr>
        <w:ind w:firstLineChars="200" w:firstLine="600"/>
        <w:rPr>
          <w:sz w:val="30"/>
          <w:szCs w:val="30"/>
        </w:rPr>
      </w:pPr>
    </w:p>
    <w:p w14:paraId="1EC85899" w14:textId="77777777" w:rsidR="006B3942" w:rsidRDefault="006B3942" w:rsidP="00036CE2">
      <w:pPr>
        <w:ind w:firstLineChars="200" w:firstLine="600"/>
        <w:rPr>
          <w:sz w:val="30"/>
          <w:szCs w:val="30"/>
        </w:rPr>
      </w:pPr>
    </w:p>
    <w:p w14:paraId="06FBAFFD" w14:textId="77777777" w:rsidR="006B3942" w:rsidRDefault="006B3942" w:rsidP="00036CE2">
      <w:pPr>
        <w:ind w:firstLineChars="200" w:firstLine="600"/>
        <w:rPr>
          <w:sz w:val="30"/>
          <w:szCs w:val="30"/>
        </w:rPr>
      </w:pPr>
    </w:p>
    <w:p w14:paraId="009B3E8D" w14:textId="77777777" w:rsidR="006B3942" w:rsidRDefault="006B3942" w:rsidP="00036CE2">
      <w:pPr>
        <w:ind w:firstLineChars="200" w:firstLine="600"/>
        <w:rPr>
          <w:sz w:val="30"/>
          <w:szCs w:val="30"/>
        </w:rPr>
      </w:pPr>
    </w:p>
    <w:p w14:paraId="5EBB5F31" w14:textId="77777777" w:rsidR="006B3942" w:rsidRDefault="006B3942" w:rsidP="00036CE2">
      <w:pPr>
        <w:ind w:firstLineChars="200" w:firstLine="600"/>
        <w:rPr>
          <w:sz w:val="30"/>
          <w:szCs w:val="30"/>
        </w:rPr>
      </w:pPr>
    </w:p>
    <w:p w14:paraId="553FCEF1" w14:textId="77777777" w:rsidR="006B3942" w:rsidRDefault="006B3942" w:rsidP="00036CE2">
      <w:pPr>
        <w:ind w:firstLineChars="200" w:firstLine="600"/>
        <w:rPr>
          <w:sz w:val="30"/>
          <w:szCs w:val="30"/>
        </w:rPr>
      </w:pPr>
    </w:p>
    <w:p w14:paraId="0BF2C753" w14:textId="77777777" w:rsidR="006B3942" w:rsidRDefault="006B3942" w:rsidP="00036CE2">
      <w:pPr>
        <w:ind w:firstLineChars="200" w:firstLine="600"/>
        <w:rPr>
          <w:sz w:val="30"/>
          <w:szCs w:val="30"/>
        </w:rPr>
      </w:pPr>
    </w:p>
    <w:p w14:paraId="7BD57179" w14:textId="77777777" w:rsidR="006B3942" w:rsidRDefault="006B3942" w:rsidP="00036CE2">
      <w:pPr>
        <w:ind w:firstLineChars="200" w:firstLine="600"/>
        <w:rPr>
          <w:sz w:val="30"/>
          <w:szCs w:val="30"/>
        </w:rPr>
      </w:pPr>
    </w:p>
    <w:p w14:paraId="466F233F" w14:textId="77777777" w:rsidR="006B3942" w:rsidRDefault="006B3942" w:rsidP="00036CE2">
      <w:pPr>
        <w:ind w:firstLineChars="200" w:firstLine="600"/>
        <w:rPr>
          <w:sz w:val="30"/>
          <w:szCs w:val="30"/>
        </w:rPr>
      </w:pPr>
    </w:p>
    <w:p w14:paraId="30A7FE21" w14:textId="77777777" w:rsidR="006B3942" w:rsidRDefault="006B3942" w:rsidP="00036CE2">
      <w:pPr>
        <w:ind w:firstLineChars="200" w:firstLine="600"/>
        <w:rPr>
          <w:sz w:val="30"/>
          <w:szCs w:val="30"/>
        </w:rPr>
      </w:pPr>
    </w:p>
    <w:p w14:paraId="37CD1473" w14:textId="77777777" w:rsidR="006B3942" w:rsidRDefault="006B3942" w:rsidP="00036CE2">
      <w:pPr>
        <w:ind w:firstLineChars="200" w:firstLine="600"/>
        <w:rPr>
          <w:sz w:val="30"/>
          <w:szCs w:val="30"/>
        </w:rPr>
      </w:pPr>
    </w:p>
    <w:p w14:paraId="51965F29" w14:textId="77777777" w:rsidR="006B3942" w:rsidRDefault="006B3942" w:rsidP="00036CE2">
      <w:pPr>
        <w:ind w:firstLineChars="200" w:firstLine="600"/>
        <w:rPr>
          <w:sz w:val="30"/>
          <w:szCs w:val="30"/>
        </w:rPr>
      </w:pPr>
    </w:p>
    <w:p w14:paraId="10CD8A81" w14:textId="77777777" w:rsidR="006B3942" w:rsidRDefault="006B3942" w:rsidP="00036CE2">
      <w:pPr>
        <w:ind w:firstLineChars="200" w:firstLine="600"/>
        <w:rPr>
          <w:sz w:val="30"/>
          <w:szCs w:val="30"/>
        </w:rPr>
      </w:pPr>
    </w:p>
    <w:p w14:paraId="38472BD7" w14:textId="77777777" w:rsidR="00713B6D" w:rsidRDefault="00713B6D" w:rsidP="00713B6D">
      <w:pPr>
        <w:pStyle w:val="a3"/>
        <w:spacing w:before="7" w:line="520" w:lineRule="exact"/>
        <w:ind w:left="0"/>
        <w:rPr>
          <w:rFonts w:ascii="黑体" w:eastAsia="黑体" w:hAnsi="黑体"/>
          <w:b/>
          <w:lang w:val="en-US"/>
        </w:rPr>
      </w:pPr>
      <w:r>
        <w:rPr>
          <w:rFonts w:ascii="黑体" w:eastAsia="黑体" w:hAnsi="黑体" w:hint="eastAsia"/>
          <w:bCs/>
          <w:lang w:val="en-US"/>
        </w:rPr>
        <w:lastRenderedPageBreak/>
        <w:t>附件</w:t>
      </w:r>
      <w:r>
        <w:rPr>
          <w:rFonts w:ascii="黑体" w:eastAsia="黑体" w:hAnsi="黑体"/>
          <w:bCs/>
          <w:lang w:val="en-US"/>
        </w:rPr>
        <w:t>3</w:t>
      </w:r>
    </w:p>
    <w:p w14:paraId="1D699AB1" w14:textId="77777777" w:rsidR="00713B6D" w:rsidRPr="009E00B8" w:rsidRDefault="00713B6D" w:rsidP="00DE2674">
      <w:pPr>
        <w:spacing w:afterLines="50" w:after="120" w:line="560" w:lineRule="exact"/>
        <w:jc w:val="center"/>
        <w:rPr>
          <w:rFonts w:ascii="黑体" w:eastAsia="黑体" w:hAnsi="黑体" w:cs="Times New Roman"/>
          <w:bCs/>
          <w:sz w:val="36"/>
          <w:szCs w:val="36"/>
        </w:rPr>
      </w:pPr>
      <w:r w:rsidRPr="009E00B8">
        <w:rPr>
          <w:rFonts w:ascii="黑体" w:eastAsia="黑体" w:hAnsi="黑体" w:cs="Times New Roman" w:hint="eastAsia"/>
          <w:bCs/>
          <w:sz w:val="36"/>
          <w:szCs w:val="36"/>
        </w:rPr>
        <w:t>学生承诺书</w:t>
      </w:r>
    </w:p>
    <w:p w14:paraId="77604BFE" w14:textId="77777777" w:rsidR="00713B6D" w:rsidRDefault="00713B6D" w:rsidP="00713B6D">
      <w:pPr>
        <w:spacing w:line="520" w:lineRule="exact"/>
        <w:ind w:firstLineChars="200" w:firstLine="578"/>
        <w:rPr>
          <w:b/>
          <w:sz w:val="30"/>
          <w:szCs w:val="30"/>
        </w:rPr>
      </w:pPr>
      <w:r>
        <w:rPr>
          <w:rFonts w:hint="eastAsia"/>
          <w:spacing w:val="-11"/>
          <w:sz w:val="30"/>
          <w:szCs w:val="30"/>
        </w:rPr>
        <w:t>本人是参加</w:t>
      </w:r>
      <w:r>
        <w:rPr>
          <w:rFonts w:hint="eastAsia"/>
          <w:sz w:val="30"/>
          <w:szCs w:val="30"/>
        </w:rPr>
        <w:t>2022</w:t>
      </w:r>
      <w:r>
        <w:rPr>
          <w:rFonts w:hint="eastAsia"/>
          <w:spacing w:val="-9"/>
          <w:sz w:val="30"/>
          <w:szCs w:val="30"/>
        </w:rPr>
        <w:t>年上海市高中学校招收艺术骨干学生资格确认线上专业技能评价的学生。我已认真阅读本市艺术骨干学生招生资格确认线上专业技能评价相关招考信息。</w:t>
      </w:r>
      <w:r>
        <w:rPr>
          <w:rFonts w:hint="eastAsia"/>
          <w:sz w:val="30"/>
          <w:szCs w:val="30"/>
        </w:rPr>
        <w:t>我已清楚了解</w:t>
      </w:r>
      <w:r>
        <w:rPr>
          <w:rFonts w:hint="eastAsia"/>
          <w:b/>
          <w:spacing w:val="-18"/>
          <w:sz w:val="30"/>
          <w:szCs w:val="30"/>
        </w:rPr>
        <w:t>并郑重承诺：</w:t>
      </w:r>
    </w:p>
    <w:p w14:paraId="44504B5B" w14:textId="77777777" w:rsidR="00713B6D" w:rsidRDefault="00713B6D" w:rsidP="00713B6D">
      <w:pPr>
        <w:pStyle w:val="a3"/>
        <w:spacing w:line="520" w:lineRule="exact"/>
        <w:ind w:left="0" w:firstLineChars="200" w:firstLine="578"/>
      </w:pPr>
      <w:r>
        <w:rPr>
          <w:rFonts w:hint="eastAsia"/>
          <w:spacing w:val="-11"/>
        </w:rPr>
        <w:t>一、保证如实、准确提交报考信息和各项材料。</w:t>
      </w:r>
    </w:p>
    <w:p w14:paraId="5767B41B" w14:textId="77777777" w:rsidR="00713B6D" w:rsidRDefault="00713B6D" w:rsidP="00713B6D">
      <w:pPr>
        <w:pStyle w:val="a3"/>
        <w:spacing w:line="520" w:lineRule="exact"/>
        <w:ind w:left="0" w:firstLineChars="200" w:firstLine="578"/>
      </w:pPr>
      <w:r>
        <w:rPr>
          <w:rFonts w:hint="eastAsia"/>
          <w:spacing w:val="-11"/>
        </w:rPr>
        <w:t>二、自觉服</w:t>
      </w:r>
      <w:r>
        <w:rPr>
          <w:rFonts w:hint="eastAsia"/>
          <w:spacing w:val="-11"/>
          <w:lang w:val="en-US"/>
        </w:rPr>
        <w:t>从线上互动交流</w:t>
      </w:r>
      <w:r>
        <w:rPr>
          <w:rFonts w:hint="eastAsia"/>
          <w:spacing w:val="-11"/>
        </w:rPr>
        <w:t>组织</w:t>
      </w:r>
      <w:r>
        <w:rPr>
          <w:rFonts w:hint="eastAsia"/>
          <w:spacing w:val="-11"/>
          <w:lang w:val="en-US"/>
        </w:rPr>
        <w:t>学校</w:t>
      </w:r>
      <w:r>
        <w:rPr>
          <w:rFonts w:hint="eastAsia"/>
          <w:spacing w:val="-11"/>
        </w:rPr>
        <w:t>的统一安排，接受工作人员的管</w:t>
      </w:r>
      <w:r>
        <w:rPr>
          <w:rFonts w:hint="eastAsia"/>
          <w:spacing w:val="-5"/>
        </w:rPr>
        <w:t>理、监督和检查。</w:t>
      </w:r>
    </w:p>
    <w:p w14:paraId="407545AD" w14:textId="77777777" w:rsidR="00713B6D" w:rsidRDefault="00713B6D" w:rsidP="00713B6D">
      <w:pPr>
        <w:pStyle w:val="a3"/>
        <w:spacing w:line="520" w:lineRule="exact"/>
        <w:ind w:left="0" w:firstLineChars="200" w:firstLine="580"/>
      </w:pPr>
      <w:r>
        <w:rPr>
          <w:rFonts w:hint="eastAsia"/>
          <w:spacing w:val="-10"/>
        </w:rPr>
        <w:t>三、自觉遵守资格确认学校纪律和要求诚信参加。</w:t>
      </w:r>
    </w:p>
    <w:p w14:paraId="6DFEDDD4" w14:textId="77777777" w:rsidR="00713B6D" w:rsidRDefault="00713B6D" w:rsidP="00713B6D">
      <w:pPr>
        <w:pStyle w:val="a3"/>
        <w:spacing w:line="520" w:lineRule="exact"/>
        <w:ind w:left="0" w:firstLineChars="200" w:firstLine="578"/>
      </w:pPr>
      <w:r>
        <w:rPr>
          <w:rFonts w:hint="eastAsia"/>
          <w:spacing w:val="-11"/>
        </w:rPr>
        <w:t>四、若互动交流过程中遇到网络中断等突发状况，自觉服从学校安排。</w:t>
      </w:r>
    </w:p>
    <w:p w14:paraId="65910201" w14:textId="77777777" w:rsidR="00713B6D" w:rsidRDefault="00713B6D" w:rsidP="00713B6D">
      <w:pPr>
        <w:spacing w:line="520" w:lineRule="exact"/>
        <w:ind w:firstLineChars="200" w:firstLine="574"/>
        <w:rPr>
          <w:b/>
          <w:sz w:val="30"/>
          <w:szCs w:val="30"/>
        </w:rPr>
      </w:pPr>
      <w:r>
        <w:rPr>
          <w:rFonts w:hint="eastAsia"/>
          <w:spacing w:val="-13"/>
          <w:sz w:val="30"/>
          <w:szCs w:val="30"/>
        </w:rPr>
        <w:t>五、严格遵守相关保密规定，</w:t>
      </w:r>
      <w:r>
        <w:rPr>
          <w:rFonts w:hint="eastAsia"/>
          <w:b/>
          <w:sz w:val="30"/>
          <w:szCs w:val="30"/>
        </w:rPr>
        <w:t>在学校互动交流全部结束前不以任何形式对外透露或传播与互动交流内容相关的情况。</w:t>
      </w:r>
    </w:p>
    <w:p w14:paraId="0706C119" w14:textId="77777777" w:rsidR="00713B6D" w:rsidRDefault="00713B6D" w:rsidP="00713B6D">
      <w:pPr>
        <w:pStyle w:val="a3"/>
        <w:spacing w:line="520" w:lineRule="exact"/>
        <w:ind w:left="0" w:firstLineChars="200" w:firstLine="578"/>
      </w:pPr>
      <w:r>
        <w:rPr>
          <w:rFonts w:hint="eastAsia"/>
          <w:spacing w:val="-11"/>
        </w:rPr>
        <w:t>六、互动交流过程中不录音、录像、截图、录屏、投屏、直播，不保</w:t>
      </w:r>
      <w:r>
        <w:rPr>
          <w:rFonts w:hint="eastAsia"/>
          <w:spacing w:val="-5"/>
        </w:rPr>
        <w:t>存与互动交流相关的内容。</w:t>
      </w:r>
    </w:p>
    <w:p w14:paraId="292AA2AB" w14:textId="77777777" w:rsidR="00713B6D" w:rsidRDefault="00713B6D" w:rsidP="00713B6D">
      <w:pPr>
        <w:spacing w:line="520" w:lineRule="exact"/>
        <w:ind w:firstLineChars="200" w:firstLine="594"/>
        <w:rPr>
          <w:spacing w:val="-3"/>
          <w:sz w:val="30"/>
          <w:szCs w:val="30"/>
        </w:rPr>
      </w:pPr>
      <w:r>
        <w:rPr>
          <w:rFonts w:hint="eastAsia"/>
          <w:spacing w:val="-3"/>
          <w:sz w:val="30"/>
          <w:szCs w:val="30"/>
        </w:rPr>
        <w:t>七、本人互动交流过程中，保证只有本人一人在相对独立、安静的空间，无他人进出。</w:t>
      </w:r>
    </w:p>
    <w:p w14:paraId="63AF31A4" w14:textId="77777777" w:rsidR="00713B6D" w:rsidRDefault="00713B6D" w:rsidP="00713B6D">
      <w:pPr>
        <w:spacing w:line="520" w:lineRule="exact"/>
        <w:ind w:firstLineChars="200" w:firstLine="594"/>
        <w:rPr>
          <w:spacing w:val="-3"/>
          <w:sz w:val="30"/>
          <w:szCs w:val="30"/>
        </w:rPr>
      </w:pPr>
      <w:r>
        <w:rPr>
          <w:rFonts w:hint="eastAsia"/>
          <w:spacing w:val="-3"/>
          <w:sz w:val="30"/>
          <w:szCs w:val="30"/>
        </w:rPr>
        <w:t>八、主动服从并积极配合报考学校艺术骨干学生招生其他相关工作。</w:t>
      </w:r>
    </w:p>
    <w:p w14:paraId="53105145" w14:textId="77777777" w:rsidR="00713B6D" w:rsidRPr="00713B6D" w:rsidRDefault="00713B6D" w:rsidP="00713B6D">
      <w:pPr>
        <w:spacing w:line="520" w:lineRule="exact"/>
        <w:ind w:firstLineChars="200" w:firstLine="580"/>
        <w:rPr>
          <w:b/>
          <w:sz w:val="30"/>
          <w:szCs w:val="30"/>
        </w:rPr>
      </w:pPr>
      <w:r>
        <w:rPr>
          <w:rFonts w:hint="eastAsia"/>
          <w:b/>
          <w:spacing w:val="-11"/>
          <w:sz w:val="30"/>
          <w:szCs w:val="30"/>
        </w:rPr>
        <w:t>本人已认真阅读以上内容，并保证遵守。若有违反，自愿承担相</w:t>
      </w:r>
      <w:r>
        <w:rPr>
          <w:rFonts w:hint="eastAsia"/>
          <w:b/>
          <w:sz w:val="30"/>
          <w:szCs w:val="30"/>
        </w:rPr>
        <w:t>应责任，情节严重愿意承担法律责任。</w:t>
      </w:r>
    </w:p>
    <w:p w14:paraId="340AA519" w14:textId="77777777" w:rsidR="00713B6D" w:rsidRDefault="00713B6D" w:rsidP="0009688A">
      <w:pPr>
        <w:pStyle w:val="a3"/>
        <w:spacing w:line="520" w:lineRule="exact"/>
        <w:ind w:left="0" w:firstLineChars="200" w:firstLine="600"/>
        <w:jc w:val="center"/>
      </w:pPr>
      <w:r>
        <w:rPr>
          <w:rFonts w:hint="eastAsia"/>
        </w:rPr>
        <w:t>学生（承诺人）签字：</w:t>
      </w:r>
    </w:p>
    <w:p w14:paraId="176C928A" w14:textId="77777777" w:rsidR="00713B6D" w:rsidRDefault="00713B6D" w:rsidP="00713B6D">
      <w:pPr>
        <w:pStyle w:val="a3"/>
        <w:tabs>
          <w:tab w:val="left" w:pos="7048"/>
          <w:tab w:val="left" w:pos="7888"/>
        </w:tabs>
        <w:spacing w:line="520" w:lineRule="exact"/>
        <w:ind w:left="0" w:firstLineChars="200" w:firstLine="600"/>
        <w:jc w:val="right"/>
      </w:pPr>
      <w:r>
        <w:rPr>
          <w:rFonts w:hint="eastAsia"/>
        </w:rPr>
        <w:t>2022年</w:t>
      </w:r>
      <w:r>
        <w:rPr>
          <w:rFonts w:hint="eastAsia"/>
          <w:lang w:val="en-US"/>
        </w:rPr>
        <w:t xml:space="preserve">   </w:t>
      </w:r>
      <w:r>
        <w:rPr>
          <w:rFonts w:hint="eastAsia"/>
        </w:rPr>
        <w:t>月</w:t>
      </w:r>
      <w:r>
        <w:rPr>
          <w:rFonts w:hint="eastAsia"/>
          <w:lang w:val="en-US"/>
        </w:rPr>
        <w:t xml:space="preserve">   </w:t>
      </w:r>
      <w:r>
        <w:rPr>
          <w:rFonts w:hint="eastAsia"/>
        </w:rPr>
        <w:t>日</w:t>
      </w:r>
    </w:p>
    <w:p w14:paraId="3B3E8589" w14:textId="77777777" w:rsidR="006B3942" w:rsidRDefault="006B3942" w:rsidP="00713B6D">
      <w:pPr>
        <w:pStyle w:val="a3"/>
        <w:tabs>
          <w:tab w:val="left" w:pos="7048"/>
          <w:tab w:val="left" w:pos="7888"/>
        </w:tabs>
        <w:spacing w:line="520" w:lineRule="exact"/>
        <w:ind w:left="0" w:firstLineChars="200" w:firstLine="600"/>
        <w:jc w:val="right"/>
      </w:pPr>
    </w:p>
    <w:p w14:paraId="4039450B" w14:textId="77777777" w:rsidR="004817AB" w:rsidRDefault="004817AB" w:rsidP="004817AB">
      <w:pPr>
        <w:pStyle w:val="a3"/>
        <w:spacing w:before="7" w:line="520" w:lineRule="exact"/>
        <w:ind w:left="0"/>
        <w:jc w:val="right"/>
      </w:pPr>
    </w:p>
    <w:p w14:paraId="18F17153" w14:textId="4CB1132B" w:rsidR="004817AB" w:rsidRDefault="004817AB" w:rsidP="004817AB">
      <w:pPr>
        <w:pStyle w:val="a3"/>
        <w:spacing w:before="7" w:line="520" w:lineRule="exact"/>
        <w:ind w:left="0"/>
        <w:jc w:val="right"/>
      </w:pPr>
      <w:r>
        <w:rPr>
          <w:rFonts w:hint="eastAsia"/>
        </w:rPr>
        <w:t>上海市吴淞中学</w:t>
      </w:r>
    </w:p>
    <w:p w14:paraId="74B70DC4" w14:textId="58453917" w:rsidR="004817AB" w:rsidRDefault="004817AB" w:rsidP="004817AB">
      <w:pPr>
        <w:pStyle w:val="a3"/>
        <w:spacing w:before="7" w:line="520" w:lineRule="exact"/>
        <w:ind w:left="0"/>
        <w:jc w:val="right"/>
      </w:pPr>
      <w:r>
        <w:rPr>
          <w:rFonts w:hint="eastAsia"/>
        </w:rPr>
        <w:t>2022年</w:t>
      </w:r>
      <w:r w:rsidR="00C541C0">
        <w:rPr>
          <w:rFonts w:hint="eastAsia"/>
        </w:rPr>
        <w:t>6</w:t>
      </w:r>
      <w:r>
        <w:rPr>
          <w:rFonts w:hint="eastAsia"/>
        </w:rPr>
        <w:t>月</w:t>
      </w:r>
      <w:r w:rsidR="00C541C0">
        <w:rPr>
          <w:rFonts w:hint="eastAsia"/>
        </w:rPr>
        <w:t>3</w:t>
      </w:r>
      <w:r>
        <w:rPr>
          <w:rFonts w:hint="eastAsia"/>
        </w:rPr>
        <w:t>日</w:t>
      </w:r>
    </w:p>
    <w:sectPr w:rsidR="004817AB" w:rsidSect="007E7232">
      <w:footerReference w:type="default" r:id="rId9"/>
      <w:pgSz w:w="11910" w:h="16840"/>
      <w:pgMar w:top="1418" w:right="1531" w:bottom="1418" w:left="1531" w:header="0" w:footer="1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7C40D" w14:textId="77777777" w:rsidR="009A4C0E" w:rsidRDefault="009A4C0E">
      <w:r>
        <w:separator/>
      </w:r>
    </w:p>
  </w:endnote>
  <w:endnote w:type="continuationSeparator" w:id="0">
    <w:p w14:paraId="585AA747" w14:textId="77777777" w:rsidR="009A4C0E" w:rsidRDefault="009A4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1EA73" w14:textId="7E94FA02" w:rsidR="006D3892" w:rsidRDefault="00B86846">
    <w:pPr>
      <w:pStyle w:val="a3"/>
      <w:spacing w:before="0" w:line="14" w:lineRule="auto"/>
      <w:ind w:left="0"/>
      <w:rPr>
        <w:sz w:val="20"/>
      </w:rPr>
    </w:pPr>
    <w:r>
      <w:rPr>
        <w:noProof/>
        <w:lang w:val="en-US" w:bidi="ar-SA"/>
      </w:rPr>
      <mc:AlternateContent>
        <mc:Choice Requires="wps">
          <w:drawing>
            <wp:anchor distT="0" distB="0" distL="114300" distR="114300" simplePos="0" relativeHeight="251657728" behindDoc="1" locked="0" layoutInCell="1" allowOverlap="1" wp14:anchorId="0ED6AEB6" wp14:editId="3AA8F392">
              <wp:simplePos x="0" y="0"/>
              <wp:positionH relativeFrom="page">
                <wp:posOffset>3642995</wp:posOffset>
              </wp:positionH>
              <wp:positionV relativeFrom="page">
                <wp:posOffset>9632315</wp:posOffset>
              </wp:positionV>
              <wp:extent cx="273685" cy="21399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685" cy="213995"/>
                      </a:xfrm>
                      <a:prstGeom prst="rect">
                        <a:avLst/>
                      </a:prstGeom>
                      <a:noFill/>
                      <a:ln>
                        <a:noFill/>
                      </a:ln>
                    </wps:spPr>
                    <wps:txbx>
                      <w:txbxContent>
                        <w:p w14:paraId="5CF93E21" w14:textId="77777777" w:rsidR="006D3892" w:rsidRDefault="00CD7AD4">
                          <w:pPr>
                            <w:spacing w:line="336" w:lineRule="exact"/>
                            <w:ind w:left="20"/>
                            <w:rPr>
                              <w:rFonts w:ascii="Arial Unicode MS"/>
                            </w:rPr>
                          </w:pPr>
                          <w:r>
                            <w:rPr>
                              <w:rFonts w:ascii="Arial Unicode MS"/>
                            </w:rPr>
                            <w:t xml:space="preserve">- </w:t>
                          </w:r>
                          <w:r w:rsidR="001A0E17">
                            <w:fldChar w:fldCharType="begin"/>
                          </w:r>
                          <w:r>
                            <w:rPr>
                              <w:rFonts w:ascii="Arial Unicode MS"/>
                            </w:rPr>
                            <w:instrText xml:space="preserve"> PAGE </w:instrText>
                          </w:r>
                          <w:r w:rsidR="001A0E17">
                            <w:fldChar w:fldCharType="separate"/>
                          </w:r>
                          <w:r w:rsidR="00DE2674">
                            <w:rPr>
                              <w:rFonts w:ascii="Arial Unicode MS"/>
                              <w:noProof/>
                            </w:rPr>
                            <w:t>20</w:t>
                          </w:r>
                          <w:r w:rsidR="001A0E17">
                            <w:fldChar w:fldCharType="end"/>
                          </w:r>
                          <w:r>
                            <w:rPr>
                              <w:rFonts w:ascii="Arial Unicode MS"/>
                            </w:rPr>
                            <w:t xml:space="preserve"> -</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w14:anchorId="0ED6AEB6" id="_x0000_t202" coordsize="21600,21600" o:spt="202" path="m,l,21600r21600,l21600,xe">
              <v:stroke joinstyle="miter"/>
              <v:path gradientshapeok="t" o:connecttype="rect"/>
            </v:shapetype>
            <v:shape id="文本框 1" o:spid="_x0000_s1026" type="#_x0000_t202" style="position:absolute;margin-left:286.85pt;margin-top:758.45pt;width:21.55pt;height:16.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" filled="f" stroked="f">
              <v:textbox inset="0,0,0,0">
                <w:txbxContent>
                  <w:p w14:paraId="5CF93E21" w14:textId="77777777" w:rsidR="006D3892" w:rsidRDefault="00CD7AD4">
                    <w:pPr>
                      <w:spacing w:line="336" w:lineRule="exact"/>
                      <w:ind w:left="20"/>
                      <w:rPr>
                        <w:rFonts w:ascii="Arial Unicode MS"/>
                      </w:rPr>
                    </w:pPr>
                    <w:r>
                      <w:rPr>
                        <w:rFonts w:ascii="Arial Unicode MS"/>
                      </w:rPr>
                      <w:t xml:space="preserve">- </w:t>
                    </w:r>
                    <w:r w:rsidR="001A0E17">
                      <w:fldChar w:fldCharType="begin"/>
                    </w:r>
                    <w:r>
                      <w:rPr>
                        <w:rFonts w:ascii="Arial Unicode MS"/>
                      </w:rPr>
                      <w:instrText xml:space="preserve"> PAGE </w:instrText>
                    </w:r>
                    <w:r w:rsidR="001A0E17">
                      <w:fldChar w:fldCharType="separate"/>
                    </w:r>
                    <w:r w:rsidR="00DE2674">
                      <w:rPr>
                        <w:rFonts w:ascii="Arial Unicode MS"/>
                        <w:noProof/>
                      </w:rPr>
                      <w:t>20</w:t>
                    </w:r>
                    <w:r w:rsidR="001A0E17">
                      <w:fldChar w:fldCharType="end"/>
                    </w:r>
                    <w:r>
                      <w:rPr>
                        <w:rFonts w:ascii="Arial Unicode MS"/>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A778D" w14:textId="77777777" w:rsidR="009A4C0E" w:rsidRDefault="009A4C0E">
      <w:r>
        <w:separator/>
      </w:r>
    </w:p>
  </w:footnote>
  <w:footnote w:type="continuationSeparator" w:id="0">
    <w:p w14:paraId="51E7B03D" w14:textId="77777777" w:rsidR="009A4C0E" w:rsidRDefault="009A4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E306ED"/>
    <w:multiLevelType w:val="multilevel"/>
    <w:tmpl w:val="B5E306ED"/>
    <w:lvl w:ilvl="0">
      <w:start w:val="1"/>
      <w:numFmt w:val="decimal"/>
      <w:lvlText w:val="（%1）"/>
      <w:lvlJc w:val="left"/>
      <w:pPr>
        <w:ind w:left="1469" w:hanging="750"/>
      </w:pPr>
      <w:rPr>
        <w:rFonts w:ascii="仿宋" w:eastAsia="仿宋" w:hAnsi="仿宋" w:cs="仿宋" w:hint="default"/>
        <w:spacing w:val="-2"/>
        <w:w w:val="100"/>
        <w:sz w:val="28"/>
        <w:szCs w:val="28"/>
        <w:lang w:val="zh-CN" w:eastAsia="zh-CN" w:bidi="zh-CN"/>
      </w:rPr>
    </w:lvl>
    <w:lvl w:ilvl="1">
      <w:numFmt w:val="bullet"/>
      <w:lvlText w:val="•"/>
      <w:lvlJc w:val="left"/>
      <w:pPr>
        <w:ind w:left="2182" w:hanging="750"/>
      </w:pPr>
      <w:rPr>
        <w:rFonts w:hint="default"/>
        <w:lang w:val="zh-CN" w:eastAsia="zh-CN" w:bidi="zh-CN"/>
      </w:rPr>
    </w:lvl>
    <w:lvl w:ilvl="2">
      <w:numFmt w:val="bullet"/>
      <w:lvlText w:val="•"/>
      <w:lvlJc w:val="left"/>
      <w:pPr>
        <w:ind w:left="2905" w:hanging="750"/>
      </w:pPr>
      <w:rPr>
        <w:rFonts w:hint="default"/>
        <w:lang w:val="zh-CN" w:eastAsia="zh-CN" w:bidi="zh-CN"/>
      </w:rPr>
    </w:lvl>
    <w:lvl w:ilvl="3">
      <w:numFmt w:val="bullet"/>
      <w:lvlText w:val="•"/>
      <w:lvlJc w:val="left"/>
      <w:pPr>
        <w:ind w:left="3627" w:hanging="750"/>
      </w:pPr>
      <w:rPr>
        <w:rFonts w:hint="default"/>
        <w:lang w:val="zh-CN" w:eastAsia="zh-CN" w:bidi="zh-CN"/>
      </w:rPr>
    </w:lvl>
    <w:lvl w:ilvl="4">
      <w:numFmt w:val="bullet"/>
      <w:lvlText w:val="•"/>
      <w:lvlJc w:val="left"/>
      <w:pPr>
        <w:ind w:left="4350" w:hanging="750"/>
      </w:pPr>
      <w:rPr>
        <w:rFonts w:hint="default"/>
        <w:lang w:val="zh-CN" w:eastAsia="zh-CN" w:bidi="zh-CN"/>
      </w:rPr>
    </w:lvl>
    <w:lvl w:ilvl="5">
      <w:numFmt w:val="bullet"/>
      <w:lvlText w:val="•"/>
      <w:lvlJc w:val="left"/>
      <w:pPr>
        <w:ind w:left="5073" w:hanging="750"/>
      </w:pPr>
      <w:rPr>
        <w:rFonts w:hint="default"/>
        <w:lang w:val="zh-CN" w:eastAsia="zh-CN" w:bidi="zh-CN"/>
      </w:rPr>
    </w:lvl>
    <w:lvl w:ilvl="6">
      <w:numFmt w:val="bullet"/>
      <w:lvlText w:val="•"/>
      <w:lvlJc w:val="left"/>
      <w:pPr>
        <w:ind w:left="5795" w:hanging="750"/>
      </w:pPr>
      <w:rPr>
        <w:rFonts w:hint="default"/>
        <w:lang w:val="zh-CN" w:eastAsia="zh-CN" w:bidi="zh-CN"/>
      </w:rPr>
    </w:lvl>
    <w:lvl w:ilvl="7">
      <w:numFmt w:val="bullet"/>
      <w:lvlText w:val="•"/>
      <w:lvlJc w:val="left"/>
      <w:pPr>
        <w:ind w:left="6518" w:hanging="750"/>
      </w:pPr>
      <w:rPr>
        <w:rFonts w:hint="default"/>
        <w:lang w:val="zh-CN" w:eastAsia="zh-CN" w:bidi="zh-CN"/>
      </w:rPr>
    </w:lvl>
    <w:lvl w:ilvl="8">
      <w:numFmt w:val="bullet"/>
      <w:lvlText w:val="•"/>
      <w:lvlJc w:val="left"/>
      <w:pPr>
        <w:ind w:left="7240" w:hanging="750"/>
      </w:pPr>
      <w:rPr>
        <w:rFonts w:hint="default"/>
        <w:lang w:val="zh-CN" w:eastAsia="zh-CN" w:bidi="zh-CN"/>
      </w:rPr>
    </w:lvl>
  </w:abstractNum>
  <w:abstractNum w:abstractNumId="1" w15:restartNumberingAfterBreak="0">
    <w:nsid w:val="BF205925"/>
    <w:multiLevelType w:val="multilevel"/>
    <w:tmpl w:val="BF205925"/>
    <w:lvl w:ilvl="0">
      <w:start w:val="11"/>
      <w:numFmt w:val="decimal"/>
      <w:lvlText w:val="%1."/>
      <w:lvlJc w:val="left"/>
      <w:pPr>
        <w:ind w:left="1170" w:hanging="451"/>
      </w:pPr>
      <w:rPr>
        <w:rFonts w:ascii="仿宋" w:eastAsia="仿宋" w:hAnsi="仿宋" w:cs="仿宋" w:hint="default"/>
        <w:spacing w:val="-2"/>
        <w:w w:val="100"/>
        <w:sz w:val="28"/>
        <w:szCs w:val="28"/>
        <w:lang w:val="zh-CN" w:eastAsia="zh-CN" w:bidi="zh-CN"/>
      </w:rPr>
    </w:lvl>
    <w:lvl w:ilvl="1">
      <w:numFmt w:val="bullet"/>
      <w:lvlText w:val="•"/>
      <w:lvlJc w:val="left"/>
      <w:pPr>
        <w:ind w:left="1930" w:hanging="451"/>
      </w:pPr>
      <w:rPr>
        <w:rFonts w:hint="default"/>
        <w:lang w:val="zh-CN" w:eastAsia="zh-CN" w:bidi="zh-CN"/>
      </w:rPr>
    </w:lvl>
    <w:lvl w:ilvl="2">
      <w:numFmt w:val="bullet"/>
      <w:lvlText w:val="•"/>
      <w:lvlJc w:val="left"/>
      <w:pPr>
        <w:ind w:left="2681" w:hanging="451"/>
      </w:pPr>
      <w:rPr>
        <w:rFonts w:hint="default"/>
        <w:lang w:val="zh-CN" w:eastAsia="zh-CN" w:bidi="zh-CN"/>
      </w:rPr>
    </w:lvl>
    <w:lvl w:ilvl="3">
      <w:numFmt w:val="bullet"/>
      <w:lvlText w:val="•"/>
      <w:lvlJc w:val="left"/>
      <w:pPr>
        <w:ind w:left="3431" w:hanging="451"/>
      </w:pPr>
      <w:rPr>
        <w:rFonts w:hint="default"/>
        <w:lang w:val="zh-CN" w:eastAsia="zh-CN" w:bidi="zh-CN"/>
      </w:rPr>
    </w:lvl>
    <w:lvl w:ilvl="4">
      <w:numFmt w:val="bullet"/>
      <w:lvlText w:val="•"/>
      <w:lvlJc w:val="left"/>
      <w:pPr>
        <w:ind w:left="4182" w:hanging="451"/>
      </w:pPr>
      <w:rPr>
        <w:rFonts w:hint="default"/>
        <w:lang w:val="zh-CN" w:eastAsia="zh-CN" w:bidi="zh-CN"/>
      </w:rPr>
    </w:lvl>
    <w:lvl w:ilvl="5">
      <w:numFmt w:val="bullet"/>
      <w:lvlText w:val="•"/>
      <w:lvlJc w:val="left"/>
      <w:pPr>
        <w:ind w:left="4933" w:hanging="451"/>
      </w:pPr>
      <w:rPr>
        <w:rFonts w:hint="default"/>
        <w:lang w:val="zh-CN" w:eastAsia="zh-CN" w:bidi="zh-CN"/>
      </w:rPr>
    </w:lvl>
    <w:lvl w:ilvl="6">
      <w:numFmt w:val="bullet"/>
      <w:lvlText w:val="•"/>
      <w:lvlJc w:val="left"/>
      <w:pPr>
        <w:ind w:left="5683" w:hanging="451"/>
      </w:pPr>
      <w:rPr>
        <w:rFonts w:hint="default"/>
        <w:lang w:val="zh-CN" w:eastAsia="zh-CN" w:bidi="zh-CN"/>
      </w:rPr>
    </w:lvl>
    <w:lvl w:ilvl="7">
      <w:numFmt w:val="bullet"/>
      <w:lvlText w:val="•"/>
      <w:lvlJc w:val="left"/>
      <w:pPr>
        <w:ind w:left="6434" w:hanging="451"/>
      </w:pPr>
      <w:rPr>
        <w:rFonts w:hint="default"/>
        <w:lang w:val="zh-CN" w:eastAsia="zh-CN" w:bidi="zh-CN"/>
      </w:rPr>
    </w:lvl>
    <w:lvl w:ilvl="8">
      <w:numFmt w:val="bullet"/>
      <w:lvlText w:val="•"/>
      <w:lvlJc w:val="left"/>
      <w:pPr>
        <w:ind w:left="7184" w:hanging="451"/>
      </w:pPr>
      <w:rPr>
        <w:rFonts w:hint="default"/>
        <w:lang w:val="zh-CN" w:eastAsia="zh-CN" w:bidi="zh-CN"/>
      </w:rPr>
    </w:lvl>
  </w:abstractNum>
  <w:abstractNum w:abstractNumId="2" w15:restartNumberingAfterBreak="0">
    <w:nsid w:val="CF092B84"/>
    <w:multiLevelType w:val="multilevel"/>
    <w:tmpl w:val="CF092B84"/>
    <w:lvl w:ilvl="0">
      <w:start w:val="1"/>
      <w:numFmt w:val="decimal"/>
      <w:lvlText w:val="%1."/>
      <w:lvlJc w:val="left"/>
      <w:pPr>
        <w:ind w:left="1022" w:hanging="303"/>
      </w:pPr>
      <w:rPr>
        <w:rFonts w:ascii="仿宋" w:eastAsia="仿宋" w:hAnsi="仿宋" w:cs="仿宋" w:hint="default"/>
        <w:spacing w:val="-2"/>
        <w:w w:val="100"/>
        <w:sz w:val="28"/>
        <w:szCs w:val="28"/>
        <w:lang w:val="zh-CN" w:eastAsia="zh-CN" w:bidi="zh-CN"/>
      </w:rPr>
    </w:lvl>
    <w:lvl w:ilvl="1">
      <w:numFmt w:val="bullet"/>
      <w:lvlText w:val="•"/>
      <w:lvlJc w:val="left"/>
      <w:pPr>
        <w:ind w:left="1786" w:hanging="303"/>
      </w:pPr>
      <w:rPr>
        <w:rFonts w:hint="default"/>
        <w:lang w:val="zh-CN" w:eastAsia="zh-CN" w:bidi="zh-CN"/>
      </w:rPr>
    </w:lvl>
    <w:lvl w:ilvl="2">
      <w:numFmt w:val="bullet"/>
      <w:lvlText w:val="•"/>
      <w:lvlJc w:val="left"/>
      <w:pPr>
        <w:ind w:left="2553" w:hanging="303"/>
      </w:pPr>
      <w:rPr>
        <w:rFonts w:hint="default"/>
        <w:lang w:val="zh-CN" w:eastAsia="zh-CN" w:bidi="zh-CN"/>
      </w:rPr>
    </w:lvl>
    <w:lvl w:ilvl="3">
      <w:numFmt w:val="bullet"/>
      <w:lvlText w:val="•"/>
      <w:lvlJc w:val="left"/>
      <w:pPr>
        <w:ind w:left="3319" w:hanging="303"/>
      </w:pPr>
      <w:rPr>
        <w:rFonts w:hint="default"/>
        <w:lang w:val="zh-CN" w:eastAsia="zh-CN" w:bidi="zh-CN"/>
      </w:rPr>
    </w:lvl>
    <w:lvl w:ilvl="4">
      <w:numFmt w:val="bullet"/>
      <w:lvlText w:val="•"/>
      <w:lvlJc w:val="left"/>
      <w:pPr>
        <w:ind w:left="4086" w:hanging="303"/>
      </w:pPr>
      <w:rPr>
        <w:rFonts w:hint="default"/>
        <w:lang w:val="zh-CN" w:eastAsia="zh-CN" w:bidi="zh-CN"/>
      </w:rPr>
    </w:lvl>
    <w:lvl w:ilvl="5">
      <w:numFmt w:val="bullet"/>
      <w:lvlText w:val="•"/>
      <w:lvlJc w:val="left"/>
      <w:pPr>
        <w:ind w:left="4853" w:hanging="303"/>
      </w:pPr>
      <w:rPr>
        <w:rFonts w:hint="default"/>
        <w:lang w:val="zh-CN" w:eastAsia="zh-CN" w:bidi="zh-CN"/>
      </w:rPr>
    </w:lvl>
    <w:lvl w:ilvl="6">
      <w:numFmt w:val="bullet"/>
      <w:lvlText w:val="•"/>
      <w:lvlJc w:val="left"/>
      <w:pPr>
        <w:ind w:left="5619" w:hanging="303"/>
      </w:pPr>
      <w:rPr>
        <w:rFonts w:hint="default"/>
        <w:lang w:val="zh-CN" w:eastAsia="zh-CN" w:bidi="zh-CN"/>
      </w:rPr>
    </w:lvl>
    <w:lvl w:ilvl="7">
      <w:numFmt w:val="bullet"/>
      <w:lvlText w:val="•"/>
      <w:lvlJc w:val="left"/>
      <w:pPr>
        <w:ind w:left="6386" w:hanging="303"/>
      </w:pPr>
      <w:rPr>
        <w:rFonts w:hint="default"/>
        <w:lang w:val="zh-CN" w:eastAsia="zh-CN" w:bidi="zh-CN"/>
      </w:rPr>
    </w:lvl>
    <w:lvl w:ilvl="8">
      <w:numFmt w:val="bullet"/>
      <w:lvlText w:val="•"/>
      <w:lvlJc w:val="left"/>
      <w:pPr>
        <w:ind w:left="7152" w:hanging="303"/>
      </w:pPr>
      <w:rPr>
        <w:rFonts w:hint="default"/>
        <w:lang w:val="zh-CN" w:eastAsia="zh-CN" w:bidi="zh-CN"/>
      </w:rPr>
    </w:lvl>
  </w:abstractNum>
  <w:abstractNum w:abstractNumId="3" w15:restartNumberingAfterBreak="0">
    <w:nsid w:val="FFFFFF89"/>
    <w:multiLevelType w:val="singleLevel"/>
    <w:tmpl w:val="5FE094BC"/>
    <w:lvl w:ilvl="0">
      <w:start w:val="1"/>
      <w:numFmt w:val="bullet"/>
      <w:lvlText w:val=""/>
      <w:lvlJc w:val="left"/>
      <w:pPr>
        <w:tabs>
          <w:tab w:val="num" w:pos="360"/>
        </w:tabs>
        <w:ind w:left="360" w:hangingChars="200" w:hanging="360"/>
      </w:pPr>
      <w:rPr>
        <w:rFonts w:ascii="Wingdings" w:hAnsi="Wingdings" w:hint="default"/>
      </w:rPr>
    </w:lvl>
  </w:abstractNum>
  <w:abstractNum w:abstractNumId="4" w15:restartNumberingAfterBreak="0">
    <w:nsid w:val="0053208E"/>
    <w:multiLevelType w:val="multilevel"/>
    <w:tmpl w:val="0053208E"/>
    <w:lvl w:ilvl="0">
      <w:start w:val="1"/>
      <w:numFmt w:val="decimal"/>
      <w:lvlText w:val="%1."/>
      <w:lvlJc w:val="left"/>
      <w:pPr>
        <w:ind w:left="1020" w:hanging="300"/>
      </w:pPr>
      <w:rPr>
        <w:rFonts w:ascii="仿宋" w:eastAsia="仿宋" w:hAnsi="仿宋" w:cs="仿宋" w:hint="default"/>
        <w:spacing w:val="-2"/>
        <w:w w:val="100"/>
        <w:sz w:val="28"/>
        <w:szCs w:val="28"/>
        <w:lang w:val="zh-CN" w:eastAsia="zh-CN" w:bidi="zh-CN"/>
      </w:rPr>
    </w:lvl>
    <w:lvl w:ilvl="1">
      <w:numFmt w:val="bullet"/>
      <w:lvlText w:val="•"/>
      <w:lvlJc w:val="left"/>
      <w:pPr>
        <w:ind w:left="1786" w:hanging="300"/>
      </w:pPr>
      <w:rPr>
        <w:rFonts w:hint="default"/>
        <w:lang w:val="zh-CN" w:eastAsia="zh-CN" w:bidi="zh-CN"/>
      </w:rPr>
    </w:lvl>
    <w:lvl w:ilvl="2">
      <w:numFmt w:val="bullet"/>
      <w:lvlText w:val="•"/>
      <w:lvlJc w:val="left"/>
      <w:pPr>
        <w:ind w:left="2553" w:hanging="300"/>
      </w:pPr>
      <w:rPr>
        <w:rFonts w:hint="default"/>
        <w:lang w:val="zh-CN" w:eastAsia="zh-CN" w:bidi="zh-CN"/>
      </w:rPr>
    </w:lvl>
    <w:lvl w:ilvl="3">
      <w:numFmt w:val="bullet"/>
      <w:lvlText w:val="•"/>
      <w:lvlJc w:val="left"/>
      <w:pPr>
        <w:ind w:left="3319" w:hanging="300"/>
      </w:pPr>
      <w:rPr>
        <w:rFonts w:hint="default"/>
        <w:lang w:val="zh-CN" w:eastAsia="zh-CN" w:bidi="zh-CN"/>
      </w:rPr>
    </w:lvl>
    <w:lvl w:ilvl="4">
      <w:numFmt w:val="bullet"/>
      <w:lvlText w:val="•"/>
      <w:lvlJc w:val="left"/>
      <w:pPr>
        <w:ind w:left="4086" w:hanging="300"/>
      </w:pPr>
      <w:rPr>
        <w:rFonts w:hint="default"/>
        <w:lang w:val="zh-CN" w:eastAsia="zh-CN" w:bidi="zh-CN"/>
      </w:rPr>
    </w:lvl>
    <w:lvl w:ilvl="5">
      <w:numFmt w:val="bullet"/>
      <w:lvlText w:val="•"/>
      <w:lvlJc w:val="left"/>
      <w:pPr>
        <w:ind w:left="4853" w:hanging="300"/>
      </w:pPr>
      <w:rPr>
        <w:rFonts w:hint="default"/>
        <w:lang w:val="zh-CN" w:eastAsia="zh-CN" w:bidi="zh-CN"/>
      </w:rPr>
    </w:lvl>
    <w:lvl w:ilvl="6">
      <w:numFmt w:val="bullet"/>
      <w:lvlText w:val="•"/>
      <w:lvlJc w:val="left"/>
      <w:pPr>
        <w:ind w:left="5619" w:hanging="300"/>
      </w:pPr>
      <w:rPr>
        <w:rFonts w:hint="default"/>
        <w:lang w:val="zh-CN" w:eastAsia="zh-CN" w:bidi="zh-CN"/>
      </w:rPr>
    </w:lvl>
    <w:lvl w:ilvl="7">
      <w:numFmt w:val="bullet"/>
      <w:lvlText w:val="•"/>
      <w:lvlJc w:val="left"/>
      <w:pPr>
        <w:ind w:left="6386" w:hanging="300"/>
      </w:pPr>
      <w:rPr>
        <w:rFonts w:hint="default"/>
        <w:lang w:val="zh-CN" w:eastAsia="zh-CN" w:bidi="zh-CN"/>
      </w:rPr>
    </w:lvl>
    <w:lvl w:ilvl="8">
      <w:numFmt w:val="bullet"/>
      <w:lvlText w:val="•"/>
      <w:lvlJc w:val="left"/>
      <w:pPr>
        <w:ind w:left="7152" w:hanging="300"/>
      </w:pPr>
      <w:rPr>
        <w:rFonts w:hint="default"/>
        <w:lang w:val="zh-CN" w:eastAsia="zh-CN" w:bidi="zh-CN"/>
      </w:rPr>
    </w:lvl>
  </w:abstractNum>
  <w:abstractNum w:abstractNumId="5" w15:restartNumberingAfterBreak="0">
    <w:nsid w:val="03D62ECE"/>
    <w:multiLevelType w:val="multilevel"/>
    <w:tmpl w:val="03D62ECE"/>
    <w:lvl w:ilvl="0">
      <w:start w:val="1"/>
      <w:numFmt w:val="decimal"/>
      <w:lvlText w:val="%1."/>
      <w:lvlJc w:val="left"/>
      <w:pPr>
        <w:ind w:left="1022" w:hanging="303"/>
      </w:pPr>
      <w:rPr>
        <w:rFonts w:ascii="仿宋" w:eastAsia="仿宋" w:hAnsi="仿宋" w:cs="仿宋" w:hint="default"/>
        <w:spacing w:val="-2"/>
        <w:w w:val="100"/>
        <w:sz w:val="28"/>
        <w:szCs w:val="28"/>
        <w:lang w:val="zh-CN" w:eastAsia="zh-CN" w:bidi="zh-CN"/>
      </w:rPr>
    </w:lvl>
    <w:lvl w:ilvl="1">
      <w:numFmt w:val="bullet"/>
      <w:lvlText w:val="•"/>
      <w:lvlJc w:val="left"/>
      <w:pPr>
        <w:ind w:left="1786" w:hanging="303"/>
      </w:pPr>
      <w:rPr>
        <w:rFonts w:hint="default"/>
        <w:lang w:val="zh-CN" w:eastAsia="zh-CN" w:bidi="zh-CN"/>
      </w:rPr>
    </w:lvl>
    <w:lvl w:ilvl="2">
      <w:numFmt w:val="bullet"/>
      <w:lvlText w:val="•"/>
      <w:lvlJc w:val="left"/>
      <w:pPr>
        <w:ind w:left="2553" w:hanging="303"/>
      </w:pPr>
      <w:rPr>
        <w:rFonts w:hint="default"/>
        <w:lang w:val="zh-CN" w:eastAsia="zh-CN" w:bidi="zh-CN"/>
      </w:rPr>
    </w:lvl>
    <w:lvl w:ilvl="3">
      <w:numFmt w:val="bullet"/>
      <w:lvlText w:val="•"/>
      <w:lvlJc w:val="left"/>
      <w:pPr>
        <w:ind w:left="3319" w:hanging="303"/>
      </w:pPr>
      <w:rPr>
        <w:rFonts w:hint="default"/>
        <w:lang w:val="zh-CN" w:eastAsia="zh-CN" w:bidi="zh-CN"/>
      </w:rPr>
    </w:lvl>
    <w:lvl w:ilvl="4">
      <w:numFmt w:val="bullet"/>
      <w:lvlText w:val="•"/>
      <w:lvlJc w:val="left"/>
      <w:pPr>
        <w:ind w:left="4086" w:hanging="303"/>
      </w:pPr>
      <w:rPr>
        <w:rFonts w:hint="default"/>
        <w:lang w:val="zh-CN" w:eastAsia="zh-CN" w:bidi="zh-CN"/>
      </w:rPr>
    </w:lvl>
    <w:lvl w:ilvl="5">
      <w:numFmt w:val="bullet"/>
      <w:lvlText w:val="•"/>
      <w:lvlJc w:val="left"/>
      <w:pPr>
        <w:ind w:left="4853" w:hanging="303"/>
      </w:pPr>
      <w:rPr>
        <w:rFonts w:hint="default"/>
        <w:lang w:val="zh-CN" w:eastAsia="zh-CN" w:bidi="zh-CN"/>
      </w:rPr>
    </w:lvl>
    <w:lvl w:ilvl="6">
      <w:numFmt w:val="bullet"/>
      <w:lvlText w:val="•"/>
      <w:lvlJc w:val="left"/>
      <w:pPr>
        <w:ind w:left="5619" w:hanging="303"/>
      </w:pPr>
      <w:rPr>
        <w:rFonts w:hint="default"/>
        <w:lang w:val="zh-CN" w:eastAsia="zh-CN" w:bidi="zh-CN"/>
      </w:rPr>
    </w:lvl>
    <w:lvl w:ilvl="7">
      <w:numFmt w:val="bullet"/>
      <w:lvlText w:val="•"/>
      <w:lvlJc w:val="left"/>
      <w:pPr>
        <w:ind w:left="6386" w:hanging="303"/>
      </w:pPr>
      <w:rPr>
        <w:rFonts w:hint="default"/>
        <w:lang w:val="zh-CN" w:eastAsia="zh-CN" w:bidi="zh-CN"/>
      </w:rPr>
    </w:lvl>
    <w:lvl w:ilvl="8">
      <w:numFmt w:val="bullet"/>
      <w:lvlText w:val="•"/>
      <w:lvlJc w:val="left"/>
      <w:pPr>
        <w:ind w:left="7152" w:hanging="303"/>
      </w:pPr>
      <w:rPr>
        <w:rFonts w:hint="default"/>
        <w:lang w:val="zh-CN" w:eastAsia="zh-CN" w:bidi="zh-CN"/>
      </w:rPr>
    </w:lvl>
  </w:abstractNum>
  <w:abstractNum w:abstractNumId="6" w15:restartNumberingAfterBreak="0">
    <w:nsid w:val="31804603"/>
    <w:multiLevelType w:val="hybridMultilevel"/>
    <w:tmpl w:val="36B06BC0"/>
    <w:lvl w:ilvl="0" w:tplc="4E545084">
      <w:start w:val="1"/>
      <w:numFmt w:val="japaneseCounting"/>
      <w:lvlText w:val="（%1）"/>
      <w:lvlJc w:val="left"/>
      <w:pPr>
        <w:ind w:left="1620" w:hanging="90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15:restartNumberingAfterBreak="0">
    <w:nsid w:val="341C57DF"/>
    <w:multiLevelType w:val="hybridMultilevel"/>
    <w:tmpl w:val="CFFA27F0"/>
    <w:lvl w:ilvl="0" w:tplc="A11657E2">
      <w:start w:val="1"/>
      <w:numFmt w:val="decimal"/>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9ADCABA"/>
    <w:multiLevelType w:val="multilevel"/>
    <w:tmpl w:val="59ADCABA"/>
    <w:lvl w:ilvl="0">
      <w:start w:val="9"/>
      <w:numFmt w:val="decimal"/>
      <w:lvlText w:val="%1."/>
      <w:lvlJc w:val="left"/>
      <w:pPr>
        <w:ind w:left="1125" w:hanging="406"/>
      </w:pPr>
      <w:rPr>
        <w:rFonts w:ascii="仿宋" w:eastAsia="仿宋" w:hAnsi="仿宋" w:cs="仿宋" w:hint="default"/>
        <w:spacing w:val="0"/>
        <w:w w:val="100"/>
        <w:sz w:val="30"/>
        <w:szCs w:val="30"/>
        <w:lang w:val="zh-CN" w:eastAsia="zh-CN" w:bidi="zh-CN"/>
      </w:rPr>
    </w:lvl>
    <w:lvl w:ilvl="1">
      <w:numFmt w:val="bullet"/>
      <w:lvlText w:val="•"/>
      <w:lvlJc w:val="left"/>
      <w:pPr>
        <w:ind w:left="1876" w:hanging="406"/>
      </w:pPr>
      <w:rPr>
        <w:rFonts w:hint="default"/>
        <w:lang w:val="zh-CN" w:eastAsia="zh-CN" w:bidi="zh-CN"/>
      </w:rPr>
    </w:lvl>
    <w:lvl w:ilvl="2">
      <w:numFmt w:val="bullet"/>
      <w:lvlText w:val="•"/>
      <w:lvlJc w:val="left"/>
      <w:pPr>
        <w:ind w:left="2633" w:hanging="406"/>
      </w:pPr>
      <w:rPr>
        <w:rFonts w:hint="default"/>
        <w:lang w:val="zh-CN" w:eastAsia="zh-CN" w:bidi="zh-CN"/>
      </w:rPr>
    </w:lvl>
    <w:lvl w:ilvl="3">
      <w:numFmt w:val="bullet"/>
      <w:lvlText w:val="•"/>
      <w:lvlJc w:val="left"/>
      <w:pPr>
        <w:ind w:left="3389" w:hanging="406"/>
      </w:pPr>
      <w:rPr>
        <w:rFonts w:hint="default"/>
        <w:lang w:val="zh-CN" w:eastAsia="zh-CN" w:bidi="zh-CN"/>
      </w:rPr>
    </w:lvl>
    <w:lvl w:ilvl="4">
      <w:numFmt w:val="bullet"/>
      <w:lvlText w:val="•"/>
      <w:lvlJc w:val="left"/>
      <w:pPr>
        <w:ind w:left="4146" w:hanging="406"/>
      </w:pPr>
      <w:rPr>
        <w:rFonts w:hint="default"/>
        <w:lang w:val="zh-CN" w:eastAsia="zh-CN" w:bidi="zh-CN"/>
      </w:rPr>
    </w:lvl>
    <w:lvl w:ilvl="5">
      <w:numFmt w:val="bullet"/>
      <w:lvlText w:val="•"/>
      <w:lvlJc w:val="left"/>
      <w:pPr>
        <w:ind w:left="4903" w:hanging="406"/>
      </w:pPr>
      <w:rPr>
        <w:rFonts w:hint="default"/>
        <w:lang w:val="zh-CN" w:eastAsia="zh-CN" w:bidi="zh-CN"/>
      </w:rPr>
    </w:lvl>
    <w:lvl w:ilvl="6">
      <w:numFmt w:val="bullet"/>
      <w:lvlText w:val="•"/>
      <w:lvlJc w:val="left"/>
      <w:pPr>
        <w:ind w:left="5659" w:hanging="406"/>
      </w:pPr>
      <w:rPr>
        <w:rFonts w:hint="default"/>
        <w:lang w:val="zh-CN" w:eastAsia="zh-CN" w:bidi="zh-CN"/>
      </w:rPr>
    </w:lvl>
    <w:lvl w:ilvl="7">
      <w:numFmt w:val="bullet"/>
      <w:lvlText w:val="•"/>
      <w:lvlJc w:val="left"/>
      <w:pPr>
        <w:ind w:left="6416" w:hanging="406"/>
      </w:pPr>
      <w:rPr>
        <w:rFonts w:hint="default"/>
        <w:lang w:val="zh-CN" w:eastAsia="zh-CN" w:bidi="zh-CN"/>
      </w:rPr>
    </w:lvl>
    <w:lvl w:ilvl="8">
      <w:numFmt w:val="bullet"/>
      <w:lvlText w:val="•"/>
      <w:lvlJc w:val="left"/>
      <w:pPr>
        <w:ind w:left="7172" w:hanging="406"/>
      </w:pPr>
      <w:rPr>
        <w:rFonts w:hint="default"/>
        <w:lang w:val="zh-CN" w:eastAsia="zh-CN" w:bidi="zh-CN"/>
      </w:rPr>
    </w:lvl>
  </w:abstractNum>
  <w:abstractNum w:abstractNumId="9" w15:restartNumberingAfterBreak="0">
    <w:nsid w:val="5DC51607"/>
    <w:multiLevelType w:val="hybridMultilevel"/>
    <w:tmpl w:val="7E226894"/>
    <w:lvl w:ilvl="0" w:tplc="1400B1E8">
      <w:start w:val="3"/>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16cid:durableId="1935237152">
    <w:abstractNumId w:val="4"/>
  </w:num>
  <w:num w:numId="2" w16cid:durableId="854878428">
    <w:abstractNumId w:val="2"/>
  </w:num>
  <w:num w:numId="3" w16cid:durableId="1405566841">
    <w:abstractNumId w:val="8"/>
  </w:num>
  <w:num w:numId="4" w16cid:durableId="1088190143">
    <w:abstractNumId w:val="1"/>
  </w:num>
  <w:num w:numId="5" w16cid:durableId="1565142359">
    <w:abstractNumId w:val="0"/>
  </w:num>
  <w:num w:numId="6" w16cid:durableId="1508671314">
    <w:abstractNumId w:val="5"/>
  </w:num>
  <w:num w:numId="7" w16cid:durableId="972179790">
    <w:abstractNumId w:val="9"/>
  </w:num>
  <w:num w:numId="8" w16cid:durableId="1936016948">
    <w:abstractNumId w:val="3"/>
  </w:num>
  <w:num w:numId="9" w16cid:durableId="1222866968">
    <w:abstractNumId w:val="6"/>
  </w:num>
  <w:num w:numId="10" w16cid:durableId="303519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892"/>
    <w:rsid w:val="0000166E"/>
    <w:rsid w:val="00036CE2"/>
    <w:rsid w:val="00094C75"/>
    <w:rsid w:val="0009688A"/>
    <w:rsid w:val="00096A5D"/>
    <w:rsid w:val="000A56CA"/>
    <w:rsid w:val="00100C94"/>
    <w:rsid w:val="001078D0"/>
    <w:rsid w:val="00125EA3"/>
    <w:rsid w:val="00126876"/>
    <w:rsid w:val="00135D52"/>
    <w:rsid w:val="001575AD"/>
    <w:rsid w:val="00173133"/>
    <w:rsid w:val="001A0E17"/>
    <w:rsid w:val="001B3E0F"/>
    <w:rsid w:val="001D7A49"/>
    <w:rsid w:val="001E68CE"/>
    <w:rsid w:val="001F115D"/>
    <w:rsid w:val="0021042A"/>
    <w:rsid w:val="00226065"/>
    <w:rsid w:val="00234BBA"/>
    <w:rsid w:val="0023725D"/>
    <w:rsid w:val="0028571A"/>
    <w:rsid w:val="002870F0"/>
    <w:rsid w:val="00292CAC"/>
    <w:rsid w:val="002A3C0F"/>
    <w:rsid w:val="002A446B"/>
    <w:rsid w:val="002B1EA0"/>
    <w:rsid w:val="002B4AE8"/>
    <w:rsid w:val="002E20BD"/>
    <w:rsid w:val="00304B3B"/>
    <w:rsid w:val="00317B5E"/>
    <w:rsid w:val="00356C9F"/>
    <w:rsid w:val="00384F2D"/>
    <w:rsid w:val="00396F47"/>
    <w:rsid w:val="003E13F4"/>
    <w:rsid w:val="0042688D"/>
    <w:rsid w:val="004817AB"/>
    <w:rsid w:val="004C24CA"/>
    <w:rsid w:val="00500776"/>
    <w:rsid w:val="005459E1"/>
    <w:rsid w:val="005A12EC"/>
    <w:rsid w:val="005B27E8"/>
    <w:rsid w:val="005C2D14"/>
    <w:rsid w:val="005E72D8"/>
    <w:rsid w:val="005F09D7"/>
    <w:rsid w:val="005F4911"/>
    <w:rsid w:val="006209D5"/>
    <w:rsid w:val="00620F74"/>
    <w:rsid w:val="00632057"/>
    <w:rsid w:val="00647A01"/>
    <w:rsid w:val="00672795"/>
    <w:rsid w:val="00684D04"/>
    <w:rsid w:val="006A505B"/>
    <w:rsid w:val="006B3942"/>
    <w:rsid w:val="006C00A3"/>
    <w:rsid w:val="006C098E"/>
    <w:rsid w:val="006C3BF2"/>
    <w:rsid w:val="006D3892"/>
    <w:rsid w:val="006F67C4"/>
    <w:rsid w:val="00704B68"/>
    <w:rsid w:val="0071017C"/>
    <w:rsid w:val="00713B6D"/>
    <w:rsid w:val="00721363"/>
    <w:rsid w:val="00735379"/>
    <w:rsid w:val="0075572B"/>
    <w:rsid w:val="00760297"/>
    <w:rsid w:val="00775961"/>
    <w:rsid w:val="00780D6B"/>
    <w:rsid w:val="00784046"/>
    <w:rsid w:val="007B3EAE"/>
    <w:rsid w:val="007E4112"/>
    <w:rsid w:val="007E468B"/>
    <w:rsid w:val="007E7232"/>
    <w:rsid w:val="007F039C"/>
    <w:rsid w:val="007F6188"/>
    <w:rsid w:val="0081592F"/>
    <w:rsid w:val="00825082"/>
    <w:rsid w:val="008634F0"/>
    <w:rsid w:val="00871797"/>
    <w:rsid w:val="00884FAC"/>
    <w:rsid w:val="0089353C"/>
    <w:rsid w:val="008B3B8A"/>
    <w:rsid w:val="008B56F6"/>
    <w:rsid w:val="008C7F7D"/>
    <w:rsid w:val="009250F5"/>
    <w:rsid w:val="009504B7"/>
    <w:rsid w:val="009731AD"/>
    <w:rsid w:val="009A4C0E"/>
    <w:rsid w:val="009B3C64"/>
    <w:rsid w:val="009C388B"/>
    <w:rsid w:val="009D5548"/>
    <w:rsid w:val="009E00B8"/>
    <w:rsid w:val="00A010C1"/>
    <w:rsid w:val="00A2087B"/>
    <w:rsid w:val="00A8577D"/>
    <w:rsid w:val="00AB5D1F"/>
    <w:rsid w:val="00AB6DBA"/>
    <w:rsid w:val="00AE4D27"/>
    <w:rsid w:val="00B04940"/>
    <w:rsid w:val="00B04B17"/>
    <w:rsid w:val="00B55824"/>
    <w:rsid w:val="00B74CF7"/>
    <w:rsid w:val="00B831B8"/>
    <w:rsid w:val="00B86846"/>
    <w:rsid w:val="00BB3AB9"/>
    <w:rsid w:val="00BC52F4"/>
    <w:rsid w:val="00C0262B"/>
    <w:rsid w:val="00C156D4"/>
    <w:rsid w:val="00C32442"/>
    <w:rsid w:val="00C43146"/>
    <w:rsid w:val="00C5083B"/>
    <w:rsid w:val="00C541C0"/>
    <w:rsid w:val="00C57AD2"/>
    <w:rsid w:val="00C71C97"/>
    <w:rsid w:val="00C757AB"/>
    <w:rsid w:val="00C7742C"/>
    <w:rsid w:val="00CA4CB7"/>
    <w:rsid w:val="00CA5CA3"/>
    <w:rsid w:val="00CC0037"/>
    <w:rsid w:val="00CD7AD4"/>
    <w:rsid w:val="00CF3B32"/>
    <w:rsid w:val="00CF5368"/>
    <w:rsid w:val="00D1142F"/>
    <w:rsid w:val="00D46034"/>
    <w:rsid w:val="00D526A4"/>
    <w:rsid w:val="00D576D3"/>
    <w:rsid w:val="00D60F4F"/>
    <w:rsid w:val="00D91CFA"/>
    <w:rsid w:val="00D9204D"/>
    <w:rsid w:val="00DE2674"/>
    <w:rsid w:val="00E0069F"/>
    <w:rsid w:val="00E14982"/>
    <w:rsid w:val="00E17788"/>
    <w:rsid w:val="00E468F8"/>
    <w:rsid w:val="00E75D37"/>
    <w:rsid w:val="00E85859"/>
    <w:rsid w:val="00E971BC"/>
    <w:rsid w:val="00EB7488"/>
    <w:rsid w:val="00ED34C0"/>
    <w:rsid w:val="00F068A8"/>
    <w:rsid w:val="00F351A9"/>
    <w:rsid w:val="00F40975"/>
    <w:rsid w:val="00F538A8"/>
    <w:rsid w:val="00F73775"/>
    <w:rsid w:val="00F843A3"/>
    <w:rsid w:val="00FC2F7B"/>
    <w:rsid w:val="00FC7FB5"/>
    <w:rsid w:val="00FD43DD"/>
    <w:rsid w:val="00FE3664"/>
    <w:rsid w:val="00FF3C22"/>
    <w:rsid w:val="20ED7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D8760"/>
  <w15:docId w15:val="{7C5858FE-F220-445D-A464-337B25EB3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rsid w:val="00684D04"/>
    <w:pPr>
      <w:widowControl w:val="0"/>
      <w:autoSpaceDE w:val="0"/>
      <w:autoSpaceDN w:val="0"/>
    </w:pPr>
    <w:rPr>
      <w:rFonts w:ascii="仿宋" w:eastAsia="仿宋" w:hAnsi="仿宋" w:cs="仿宋"/>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D3892"/>
    <w:pPr>
      <w:spacing w:before="115"/>
      <w:ind w:left="720"/>
    </w:pPr>
    <w:rPr>
      <w:sz w:val="30"/>
      <w:szCs w:val="30"/>
    </w:rPr>
  </w:style>
  <w:style w:type="table" w:customStyle="1" w:styleId="TableNormal">
    <w:name w:val="Table Normal"/>
    <w:uiPriority w:val="2"/>
    <w:semiHidden/>
    <w:unhideWhenUsed/>
    <w:qFormat/>
    <w:rsid w:val="006D3892"/>
    <w:tblPr>
      <w:tblCellMar>
        <w:top w:w="0" w:type="dxa"/>
        <w:left w:w="0" w:type="dxa"/>
        <w:bottom w:w="0" w:type="dxa"/>
        <w:right w:w="0" w:type="dxa"/>
      </w:tblCellMar>
    </w:tblPr>
  </w:style>
  <w:style w:type="paragraph" w:styleId="a5">
    <w:name w:val="List Paragraph"/>
    <w:basedOn w:val="a"/>
    <w:uiPriority w:val="1"/>
    <w:qFormat/>
    <w:rsid w:val="006D3892"/>
    <w:pPr>
      <w:spacing w:before="136"/>
      <w:ind w:left="1022" w:hanging="303"/>
    </w:pPr>
  </w:style>
  <w:style w:type="paragraph" w:customStyle="1" w:styleId="TableParagraph">
    <w:name w:val="Table Paragraph"/>
    <w:basedOn w:val="a"/>
    <w:uiPriority w:val="1"/>
    <w:qFormat/>
    <w:rsid w:val="006D3892"/>
  </w:style>
  <w:style w:type="paragraph" w:styleId="a6">
    <w:name w:val="header"/>
    <w:basedOn w:val="a"/>
    <w:link w:val="a7"/>
    <w:uiPriority w:val="99"/>
    <w:qFormat/>
    <w:rsid w:val="00FD43D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qFormat/>
    <w:rsid w:val="00FD43DD"/>
    <w:rPr>
      <w:rFonts w:ascii="仿宋" w:eastAsia="仿宋" w:hAnsi="仿宋" w:cs="仿宋"/>
      <w:sz w:val="18"/>
      <w:szCs w:val="18"/>
      <w:lang w:val="zh-CN" w:bidi="zh-CN"/>
    </w:rPr>
  </w:style>
  <w:style w:type="paragraph" w:styleId="a8">
    <w:name w:val="footer"/>
    <w:basedOn w:val="a"/>
    <w:link w:val="a9"/>
    <w:rsid w:val="00FD43DD"/>
    <w:pPr>
      <w:tabs>
        <w:tab w:val="center" w:pos="4153"/>
        <w:tab w:val="right" w:pos="8306"/>
      </w:tabs>
      <w:snapToGrid w:val="0"/>
    </w:pPr>
    <w:rPr>
      <w:sz w:val="18"/>
      <w:szCs w:val="18"/>
    </w:rPr>
  </w:style>
  <w:style w:type="character" w:customStyle="1" w:styleId="a9">
    <w:name w:val="页脚 字符"/>
    <w:basedOn w:val="a0"/>
    <w:link w:val="a8"/>
    <w:rsid w:val="00FD43DD"/>
    <w:rPr>
      <w:rFonts w:ascii="仿宋" w:eastAsia="仿宋" w:hAnsi="仿宋" w:cs="仿宋"/>
      <w:sz w:val="18"/>
      <w:szCs w:val="18"/>
      <w:lang w:val="zh-CN" w:bidi="zh-CN"/>
    </w:rPr>
  </w:style>
  <w:style w:type="character" w:customStyle="1" w:styleId="NormalCharacter">
    <w:name w:val="NormalCharacter"/>
    <w:qFormat/>
    <w:rsid w:val="00396F47"/>
    <w:rPr>
      <w:rFonts w:ascii="Times New Roman" w:eastAsia="宋体" w:hAnsi="Times New Roman"/>
    </w:rPr>
  </w:style>
  <w:style w:type="paragraph" w:styleId="aa">
    <w:name w:val="Date"/>
    <w:basedOn w:val="a"/>
    <w:next w:val="a"/>
    <w:link w:val="ab"/>
    <w:rsid w:val="00126876"/>
    <w:pPr>
      <w:ind w:leftChars="2500" w:left="100"/>
    </w:pPr>
  </w:style>
  <w:style w:type="character" w:customStyle="1" w:styleId="ab">
    <w:name w:val="日期 字符"/>
    <w:basedOn w:val="a0"/>
    <w:link w:val="aa"/>
    <w:rsid w:val="00126876"/>
    <w:rPr>
      <w:rFonts w:ascii="仿宋" w:eastAsia="仿宋" w:hAnsi="仿宋" w:cs="仿宋"/>
      <w:sz w:val="22"/>
      <w:szCs w:val="22"/>
      <w:lang w:val="zh-CN" w:bidi="zh-CN"/>
    </w:rPr>
  </w:style>
  <w:style w:type="table" w:styleId="ac">
    <w:name w:val="Table Grid"/>
    <w:basedOn w:val="a1"/>
    <w:qFormat/>
    <w:rsid w:val="001268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34"/>
    <w:qFormat/>
    <w:rsid w:val="00C32442"/>
    <w:pPr>
      <w:autoSpaceDE/>
      <w:autoSpaceDN/>
      <w:ind w:firstLineChars="200" w:firstLine="420"/>
      <w:jc w:val="both"/>
    </w:pPr>
    <w:rPr>
      <w:rFonts w:asciiTheme="minorHAnsi" w:eastAsiaTheme="minorEastAsia" w:hAnsiTheme="minorHAnsi" w:cstheme="minorBidi"/>
      <w:kern w:val="2"/>
      <w:sz w:val="21"/>
      <w:szCs w:val="24"/>
      <w:lang w:val="en-US" w:bidi="ar-SA"/>
    </w:rPr>
  </w:style>
  <w:style w:type="character" w:styleId="ad">
    <w:name w:val="Strong"/>
    <w:basedOn w:val="a0"/>
    <w:qFormat/>
    <w:rsid w:val="008B56F6"/>
    <w:rPr>
      <w:b/>
    </w:rPr>
  </w:style>
  <w:style w:type="paragraph" w:styleId="ae">
    <w:name w:val="Normal (Web)"/>
    <w:basedOn w:val="a"/>
    <w:qFormat/>
    <w:rsid w:val="00C0262B"/>
    <w:rPr>
      <w:rFonts w:ascii="Calibri" w:hAnsi="Calibri"/>
      <w:sz w:val="24"/>
      <w:szCs w:val="24"/>
    </w:rPr>
  </w:style>
  <w:style w:type="character" w:customStyle="1" w:styleId="a4">
    <w:name w:val="正文文本 字符"/>
    <w:basedOn w:val="a0"/>
    <w:link w:val="a3"/>
    <w:uiPriority w:val="1"/>
    <w:rsid w:val="002B1EA0"/>
    <w:rPr>
      <w:rFonts w:ascii="仿宋" w:eastAsia="仿宋" w:hAnsi="仿宋" w:cs="仿宋"/>
      <w:sz w:val="30"/>
      <w:szCs w:val="30"/>
      <w:lang w:val="zh-CN" w:bidi="zh-CN"/>
    </w:rPr>
  </w:style>
  <w:style w:type="character" w:styleId="af">
    <w:name w:val="Hyperlink"/>
    <w:basedOn w:val="a0"/>
    <w:unhideWhenUsed/>
    <w:rsid w:val="00A010C1"/>
    <w:rPr>
      <w:color w:val="0000FF" w:themeColor="hyperlink"/>
      <w:u w:val="single"/>
    </w:rPr>
  </w:style>
  <w:style w:type="character" w:styleId="af0">
    <w:name w:val="Unresolved Mention"/>
    <w:basedOn w:val="a0"/>
    <w:uiPriority w:val="99"/>
    <w:semiHidden/>
    <w:unhideWhenUsed/>
    <w:rsid w:val="00A01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708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F986CDAB-3227-4A13-B1C4-E5B15F3DFBC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1035</Words>
  <Characters>5901</Characters>
  <Application>Microsoft Office Word</Application>
  <DocSecurity>0</DocSecurity>
  <Lines>49</Lines>
  <Paragraphs>13</Paragraphs>
  <ScaleCrop>false</ScaleCrop>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 ChenDi</dc:creator>
  <cp:lastModifiedBy>朱 嘉骅</cp:lastModifiedBy>
  <cp:revision>18</cp:revision>
  <dcterms:created xsi:type="dcterms:W3CDTF">2022-06-01T02:16:00Z</dcterms:created>
  <dcterms:modified xsi:type="dcterms:W3CDTF">2022-06-02T12:52:00Z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2022-03-20T00:00:00Z</vt:filetime>
  </property>
  <property fmtid="{D5CDD505-2E9C-101B-9397-08002B2CF9AE}" pid="3" name="Creator">
    <vt:lpwstr>WPS 文字</vt:lpwstr>
  </property>
  <property fmtid="{D5CDD505-2E9C-101B-9397-08002B2CF9AE}" pid="4" name="LastSaved">
    <vt:filetime>2022-03-25T00:00:00Z</vt:filetime>
  </property>
  <property fmtid="{D5CDD505-2E9C-101B-9397-08002B2CF9AE}" pid="5" name="KSOProductBuildVer">
    <vt:lpwstr>2052-11.1.0.11365</vt:lpwstr>
  </property>
  <property fmtid="{D5CDD505-2E9C-101B-9397-08002B2CF9AE}" pid="6" name="ICV">
    <vt:lpwstr>E2DE23027BC04CFFB728F21DB015177A</vt:lpwstr>
  </property>
</Properties>
</file>