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EC9" w:rsidRDefault="009B03A7">
      <w:pPr>
        <w:jc w:val="center"/>
        <w:rPr>
          <w:rFonts w:ascii="华文中宋" w:eastAsia="华文中宋" w:hAnsi="华文中宋"/>
          <w:b/>
          <w:sz w:val="36"/>
        </w:rPr>
      </w:pPr>
      <w:r>
        <w:rPr>
          <w:rFonts w:ascii="华文中宋" w:eastAsia="华文中宋" w:hAnsi="华文中宋" w:hint="eastAsia"/>
          <w:b/>
          <w:sz w:val="36"/>
        </w:rPr>
        <w:t>宝山区关于撤销村民小组、</w:t>
      </w:r>
    </w:p>
    <w:p w:rsidR="00E92EC9" w:rsidRDefault="009B03A7">
      <w:pPr>
        <w:jc w:val="center"/>
        <w:rPr>
          <w:rFonts w:ascii="华文中宋" w:eastAsia="华文中宋" w:hAnsi="华文中宋"/>
          <w:b/>
          <w:sz w:val="36"/>
        </w:rPr>
      </w:pPr>
      <w:r>
        <w:rPr>
          <w:rFonts w:ascii="华文中宋" w:eastAsia="华文中宋" w:hAnsi="华文中宋" w:hint="eastAsia"/>
          <w:b/>
          <w:sz w:val="36"/>
        </w:rPr>
        <w:t>村民委员会建制的若干规定</w:t>
      </w:r>
    </w:p>
    <w:p w:rsidR="00E92EC9" w:rsidRDefault="009B03A7">
      <w:pPr>
        <w:jc w:val="center"/>
        <w:rPr>
          <w:rFonts w:ascii="楷体" w:eastAsia="楷体" w:hAnsi="楷体"/>
          <w:sz w:val="24"/>
        </w:rPr>
      </w:pPr>
      <w:r>
        <w:rPr>
          <w:rFonts w:ascii="楷体" w:eastAsia="楷体" w:hAnsi="楷体" w:hint="eastAsia"/>
          <w:b/>
          <w:sz w:val="32"/>
        </w:rPr>
        <w:t>（草案）</w:t>
      </w:r>
    </w:p>
    <w:p w:rsidR="00E92EC9" w:rsidRDefault="00E92EC9">
      <w:pPr>
        <w:rPr>
          <w:sz w:val="28"/>
        </w:rPr>
      </w:pPr>
    </w:p>
    <w:p w:rsidR="00E92EC9" w:rsidRDefault="009B03A7">
      <w:pPr>
        <w:ind w:firstLineChars="200" w:firstLine="640"/>
        <w:rPr>
          <w:sz w:val="32"/>
          <w:szCs w:val="32"/>
        </w:rPr>
      </w:pPr>
      <w:r>
        <w:rPr>
          <w:rFonts w:hint="eastAsia"/>
          <w:sz w:val="32"/>
          <w:szCs w:val="32"/>
        </w:rPr>
        <w:t>第一条（目的和依据）</w:t>
      </w:r>
    </w:p>
    <w:p w:rsidR="00E92EC9" w:rsidRDefault="009B03A7">
      <w:pPr>
        <w:ind w:firstLineChars="200" w:firstLine="640"/>
        <w:rPr>
          <w:sz w:val="32"/>
          <w:szCs w:val="32"/>
        </w:rPr>
      </w:pPr>
      <w:r>
        <w:rPr>
          <w:rFonts w:hint="eastAsia"/>
          <w:sz w:val="32"/>
          <w:szCs w:val="32"/>
        </w:rPr>
        <w:t>为了规范村民小组、村民委员会建制的撤销工作，确保村民的合法权益不受损害，根据《中华人民共和国民法典》、《上海市实施</w:t>
      </w:r>
      <w:r>
        <w:rPr>
          <w:rFonts w:hint="eastAsia"/>
          <w:sz w:val="32"/>
          <w:szCs w:val="32"/>
        </w:rPr>
        <w:t>&lt;</w:t>
      </w:r>
      <w:r>
        <w:rPr>
          <w:rFonts w:hint="eastAsia"/>
          <w:sz w:val="32"/>
          <w:szCs w:val="32"/>
        </w:rPr>
        <w:t>中华人民共和国村民委员会组织法</w:t>
      </w:r>
      <w:r>
        <w:rPr>
          <w:rFonts w:hint="eastAsia"/>
          <w:sz w:val="32"/>
          <w:szCs w:val="32"/>
        </w:rPr>
        <w:t>&gt;</w:t>
      </w:r>
      <w:r>
        <w:rPr>
          <w:rFonts w:hint="eastAsia"/>
          <w:sz w:val="32"/>
          <w:szCs w:val="32"/>
        </w:rPr>
        <w:t>办法》、</w:t>
      </w:r>
      <w:r w:rsidR="007B0AF7">
        <w:rPr>
          <w:rFonts w:hint="eastAsia"/>
          <w:sz w:val="32"/>
          <w:szCs w:val="32"/>
        </w:rPr>
        <w:t>《</w:t>
      </w:r>
      <w:r w:rsidR="007B0AF7" w:rsidRPr="00184F6D">
        <w:rPr>
          <w:sz w:val="32"/>
          <w:szCs w:val="32"/>
        </w:rPr>
        <w:t>上海市农村集体资产监督管理条例</w:t>
      </w:r>
      <w:r w:rsidR="007B0AF7">
        <w:rPr>
          <w:rFonts w:hint="eastAsia"/>
          <w:sz w:val="32"/>
          <w:szCs w:val="32"/>
        </w:rPr>
        <w:t>》</w:t>
      </w:r>
      <w:r w:rsidR="007B0AF7">
        <w:rPr>
          <w:sz w:val="32"/>
          <w:szCs w:val="32"/>
        </w:rPr>
        <w:t>、</w:t>
      </w:r>
      <w:r>
        <w:rPr>
          <w:rFonts w:hint="eastAsia"/>
          <w:sz w:val="32"/>
          <w:szCs w:val="32"/>
        </w:rPr>
        <w:t>《上海市撤制村队集体资产处置暂行办法》（沪府发〔</w:t>
      </w:r>
      <w:r>
        <w:rPr>
          <w:rFonts w:hint="eastAsia"/>
          <w:sz w:val="32"/>
          <w:szCs w:val="32"/>
        </w:rPr>
        <w:t>1996</w:t>
      </w:r>
      <w:r>
        <w:rPr>
          <w:rFonts w:hint="eastAsia"/>
          <w:sz w:val="32"/>
          <w:szCs w:val="32"/>
        </w:rPr>
        <w:t>〕</w:t>
      </w:r>
      <w:r>
        <w:rPr>
          <w:rFonts w:hint="eastAsia"/>
          <w:sz w:val="32"/>
          <w:szCs w:val="32"/>
        </w:rPr>
        <w:t>34</w:t>
      </w:r>
      <w:r>
        <w:rPr>
          <w:rFonts w:hint="eastAsia"/>
          <w:sz w:val="32"/>
          <w:szCs w:val="32"/>
        </w:rPr>
        <w:t>号）等有关规定，结合我区实际情况，制定本规定。</w:t>
      </w:r>
      <w:r>
        <w:rPr>
          <w:rFonts w:hint="eastAsia"/>
          <w:sz w:val="32"/>
          <w:szCs w:val="32"/>
        </w:rPr>
        <w:t xml:space="preserve"> </w:t>
      </w:r>
    </w:p>
    <w:p w:rsidR="00E92EC9" w:rsidRDefault="009B03A7">
      <w:pPr>
        <w:ind w:firstLineChars="200" w:firstLine="640"/>
        <w:rPr>
          <w:sz w:val="32"/>
          <w:szCs w:val="32"/>
        </w:rPr>
      </w:pPr>
      <w:r>
        <w:rPr>
          <w:rFonts w:hint="eastAsia"/>
          <w:sz w:val="32"/>
          <w:szCs w:val="32"/>
        </w:rPr>
        <w:t>第二条（原则）</w:t>
      </w:r>
    </w:p>
    <w:p w:rsidR="00E92EC9" w:rsidRDefault="009B03A7">
      <w:pPr>
        <w:ind w:firstLineChars="200" w:firstLine="640"/>
        <w:rPr>
          <w:sz w:val="32"/>
          <w:szCs w:val="32"/>
        </w:rPr>
      </w:pPr>
      <w:r>
        <w:rPr>
          <w:rFonts w:hint="eastAsia"/>
          <w:sz w:val="32"/>
          <w:szCs w:val="32"/>
        </w:rPr>
        <w:t>撤销村民小组、村民委员会建制工作，应当遵循下列原则：</w:t>
      </w:r>
    </w:p>
    <w:p w:rsidR="00E92EC9" w:rsidRDefault="009B03A7">
      <w:pPr>
        <w:ind w:firstLineChars="200" w:firstLine="640"/>
        <w:rPr>
          <w:sz w:val="32"/>
          <w:szCs w:val="32"/>
        </w:rPr>
      </w:pPr>
      <w:r>
        <w:rPr>
          <w:rFonts w:hint="eastAsia"/>
          <w:sz w:val="32"/>
          <w:szCs w:val="32"/>
        </w:rPr>
        <w:t>（一）尊重村民的集体意愿，保障村民的合法权益，有利于农村经济社会稳定、有利于集体资产增值保值；</w:t>
      </w:r>
    </w:p>
    <w:p w:rsidR="00E92EC9" w:rsidRDefault="009B03A7">
      <w:pPr>
        <w:ind w:firstLineChars="200" w:firstLine="640"/>
        <w:rPr>
          <w:sz w:val="32"/>
          <w:szCs w:val="32"/>
        </w:rPr>
      </w:pPr>
      <w:r>
        <w:rPr>
          <w:rFonts w:hint="eastAsia"/>
          <w:sz w:val="32"/>
          <w:szCs w:val="32"/>
        </w:rPr>
        <w:t>（二）严格按照有关法律、法规和政策，坚持实事求是、规范有序的操作；</w:t>
      </w:r>
    </w:p>
    <w:p w:rsidR="00E92EC9" w:rsidRDefault="009B03A7">
      <w:pPr>
        <w:ind w:firstLineChars="200" w:firstLine="640"/>
        <w:rPr>
          <w:sz w:val="32"/>
          <w:szCs w:val="32"/>
        </w:rPr>
      </w:pPr>
      <w:r>
        <w:rPr>
          <w:rFonts w:hint="eastAsia"/>
          <w:sz w:val="32"/>
          <w:szCs w:val="32"/>
        </w:rPr>
        <w:t>（三）切实推进农村城市化进程健康发展，确保社会和谐稳定。</w:t>
      </w:r>
    </w:p>
    <w:p w:rsidR="00E92EC9" w:rsidRDefault="009B03A7">
      <w:pPr>
        <w:ind w:firstLineChars="200" w:firstLine="640"/>
        <w:rPr>
          <w:sz w:val="32"/>
          <w:szCs w:val="32"/>
        </w:rPr>
      </w:pPr>
      <w:r>
        <w:rPr>
          <w:rFonts w:hint="eastAsia"/>
          <w:sz w:val="32"/>
          <w:szCs w:val="32"/>
        </w:rPr>
        <w:t>第三条（组织机构及要求）</w:t>
      </w:r>
      <w:r>
        <w:rPr>
          <w:rFonts w:hint="eastAsia"/>
          <w:sz w:val="32"/>
          <w:szCs w:val="32"/>
        </w:rPr>
        <w:t xml:space="preserve"> </w:t>
      </w:r>
    </w:p>
    <w:p w:rsidR="00E92EC9" w:rsidRDefault="009B03A7">
      <w:pPr>
        <w:ind w:firstLineChars="200" w:firstLine="640"/>
        <w:rPr>
          <w:sz w:val="32"/>
          <w:szCs w:val="32"/>
        </w:rPr>
      </w:pPr>
      <w:r>
        <w:rPr>
          <w:rFonts w:hint="eastAsia"/>
          <w:sz w:val="32"/>
          <w:szCs w:val="32"/>
        </w:rPr>
        <w:t>（一）区</w:t>
      </w:r>
      <w:proofErr w:type="gramStart"/>
      <w:r>
        <w:rPr>
          <w:rFonts w:hint="eastAsia"/>
          <w:sz w:val="32"/>
          <w:szCs w:val="32"/>
        </w:rPr>
        <w:t>成立撤制工作</w:t>
      </w:r>
      <w:proofErr w:type="gramEnd"/>
      <w:r>
        <w:rPr>
          <w:rFonts w:hint="eastAsia"/>
          <w:sz w:val="32"/>
          <w:szCs w:val="32"/>
        </w:rPr>
        <w:t>领导小组，具体</w:t>
      </w:r>
      <w:proofErr w:type="gramStart"/>
      <w:r>
        <w:rPr>
          <w:rFonts w:hint="eastAsia"/>
          <w:sz w:val="32"/>
          <w:szCs w:val="32"/>
        </w:rPr>
        <w:t>负责撤制工作</w:t>
      </w:r>
      <w:proofErr w:type="gramEnd"/>
      <w:r>
        <w:rPr>
          <w:rFonts w:hint="eastAsia"/>
          <w:sz w:val="32"/>
          <w:szCs w:val="32"/>
        </w:rPr>
        <w:t>的</w:t>
      </w:r>
      <w:r>
        <w:rPr>
          <w:rFonts w:hint="eastAsia"/>
          <w:sz w:val="32"/>
          <w:szCs w:val="32"/>
        </w:rPr>
        <w:lastRenderedPageBreak/>
        <w:t>指导、协调、审核工作。成员由区政府办公室、区司法局、区信访办、区农业农村委、区公安分局、区人力资源社会保障局、区规划资源局、区民政局等职能部门分管领导组成，领导小组办公室设在区民政局。</w:t>
      </w:r>
    </w:p>
    <w:p w:rsidR="00E92EC9" w:rsidRDefault="009B03A7">
      <w:pPr>
        <w:ind w:firstLineChars="200" w:firstLine="640"/>
        <w:rPr>
          <w:sz w:val="32"/>
          <w:szCs w:val="32"/>
        </w:rPr>
      </w:pPr>
      <w:proofErr w:type="gramStart"/>
      <w:r>
        <w:rPr>
          <w:rFonts w:hint="eastAsia"/>
          <w:sz w:val="32"/>
          <w:szCs w:val="32"/>
        </w:rPr>
        <w:t>区撤制工作</w:t>
      </w:r>
      <w:proofErr w:type="gramEnd"/>
      <w:r>
        <w:rPr>
          <w:rFonts w:hint="eastAsia"/>
          <w:sz w:val="32"/>
          <w:szCs w:val="32"/>
        </w:rPr>
        <w:t>领导小组各成员单位要加强联系和沟通，严格把关，注意各个工作环节的联动和衔接，确保各项工作规范、有序、依法操作。</w:t>
      </w:r>
    </w:p>
    <w:p w:rsidR="00E92EC9" w:rsidRDefault="009B03A7">
      <w:pPr>
        <w:ind w:firstLineChars="200" w:firstLine="640"/>
        <w:rPr>
          <w:sz w:val="32"/>
          <w:szCs w:val="32"/>
        </w:rPr>
      </w:pPr>
      <w:r>
        <w:rPr>
          <w:rFonts w:hint="eastAsia"/>
          <w:sz w:val="32"/>
          <w:szCs w:val="32"/>
        </w:rPr>
        <w:t>（二）镇</w:t>
      </w:r>
      <w:proofErr w:type="gramStart"/>
      <w:r>
        <w:rPr>
          <w:rFonts w:hint="eastAsia"/>
          <w:sz w:val="32"/>
          <w:szCs w:val="32"/>
        </w:rPr>
        <w:t>建立撤制工作</w:t>
      </w:r>
      <w:proofErr w:type="gramEnd"/>
      <w:r>
        <w:rPr>
          <w:rFonts w:hint="eastAsia"/>
          <w:sz w:val="32"/>
          <w:szCs w:val="32"/>
        </w:rPr>
        <w:t>指导小组，负责指导、规范、</w:t>
      </w:r>
      <w:proofErr w:type="gramStart"/>
      <w:r>
        <w:rPr>
          <w:rFonts w:hint="eastAsia"/>
          <w:sz w:val="32"/>
          <w:szCs w:val="32"/>
        </w:rPr>
        <w:t>协调撤制工作</w:t>
      </w:r>
      <w:proofErr w:type="gramEnd"/>
      <w:r>
        <w:rPr>
          <w:rFonts w:hint="eastAsia"/>
          <w:sz w:val="32"/>
          <w:szCs w:val="32"/>
        </w:rPr>
        <w:t>，成员由镇领导及镇财政、监察（纪检）、审计、信访、土地管理、民政、劳动保障、集体资产管理、派出所等部门负责人和</w:t>
      </w:r>
      <w:proofErr w:type="gramStart"/>
      <w:r>
        <w:rPr>
          <w:rFonts w:hint="eastAsia"/>
          <w:sz w:val="32"/>
          <w:szCs w:val="32"/>
        </w:rPr>
        <w:t>撤制村</w:t>
      </w:r>
      <w:proofErr w:type="gramEnd"/>
      <w:r>
        <w:rPr>
          <w:rFonts w:hint="eastAsia"/>
          <w:sz w:val="32"/>
          <w:szCs w:val="32"/>
        </w:rPr>
        <w:t>集体经济组织的负责人组成。</w:t>
      </w:r>
    </w:p>
    <w:p w:rsidR="00E92EC9" w:rsidRDefault="009B03A7">
      <w:pPr>
        <w:ind w:firstLineChars="200" w:firstLine="640"/>
        <w:rPr>
          <w:sz w:val="32"/>
          <w:szCs w:val="32"/>
        </w:rPr>
      </w:pPr>
      <w:proofErr w:type="gramStart"/>
      <w:r>
        <w:rPr>
          <w:rFonts w:hint="eastAsia"/>
          <w:sz w:val="32"/>
          <w:szCs w:val="32"/>
        </w:rPr>
        <w:t>镇撤制工作</w:t>
      </w:r>
      <w:proofErr w:type="gramEnd"/>
      <w:r>
        <w:rPr>
          <w:rFonts w:hint="eastAsia"/>
          <w:sz w:val="32"/>
          <w:szCs w:val="32"/>
        </w:rPr>
        <w:t>指导小组要加强与区、村之间的联系和沟通，形成合力，深入基层、规范指导，做好村民思想稳定工作。</w:t>
      </w:r>
    </w:p>
    <w:p w:rsidR="00E92EC9" w:rsidRDefault="009B03A7">
      <w:pPr>
        <w:ind w:firstLineChars="200" w:firstLine="640"/>
        <w:rPr>
          <w:sz w:val="32"/>
          <w:szCs w:val="32"/>
        </w:rPr>
      </w:pPr>
      <w:r>
        <w:rPr>
          <w:rFonts w:hint="eastAsia"/>
          <w:sz w:val="32"/>
          <w:szCs w:val="32"/>
        </w:rPr>
        <w:t>（三）村</w:t>
      </w:r>
      <w:proofErr w:type="gramStart"/>
      <w:r>
        <w:rPr>
          <w:rFonts w:hint="eastAsia"/>
          <w:sz w:val="32"/>
          <w:szCs w:val="32"/>
        </w:rPr>
        <w:t>建立撤制工作</w:t>
      </w:r>
      <w:proofErr w:type="gramEnd"/>
      <w:r>
        <w:rPr>
          <w:rFonts w:hint="eastAsia"/>
          <w:sz w:val="32"/>
          <w:szCs w:val="32"/>
        </w:rPr>
        <w:t>小组，</w:t>
      </w:r>
      <w:proofErr w:type="gramStart"/>
      <w:r>
        <w:rPr>
          <w:rFonts w:hint="eastAsia"/>
          <w:sz w:val="32"/>
          <w:szCs w:val="32"/>
        </w:rPr>
        <w:t>负责撤制工作</w:t>
      </w:r>
      <w:proofErr w:type="gramEnd"/>
      <w:r>
        <w:rPr>
          <w:rFonts w:hint="eastAsia"/>
          <w:sz w:val="32"/>
          <w:szCs w:val="32"/>
        </w:rPr>
        <w:t>的具体组织实施。</w:t>
      </w:r>
      <w:proofErr w:type="gramStart"/>
      <w:r>
        <w:rPr>
          <w:rFonts w:hint="eastAsia"/>
          <w:sz w:val="32"/>
          <w:szCs w:val="32"/>
        </w:rPr>
        <w:t>村撤制工作</w:t>
      </w:r>
      <w:proofErr w:type="gramEnd"/>
      <w:r>
        <w:rPr>
          <w:rFonts w:hint="eastAsia"/>
          <w:sz w:val="32"/>
          <w:szCs w:val="32"/>
        </w:rPr>
        <w:t>小组在村党组织领导下，由村民委员会主任与组、村集体经济组织管理人员及组、村集体经济组织成员代表等人员组成。</w:t>
      </w:r>
    </w:p>
    <w:p w:rsidR="00E92EC9" w:rsidRDefault="009B03A7">
      <w:pPr>
        <w:ind w:firstLineChars="200" w:firstLine="640"/>
        <w:rPr>
          <w:sz w:val="32"/>
          <w:szCs w:val="32"/>
        </w:rPr>
      </w:pPr>
      <w:proofErr w:type="gramStart"/>
      <w:r>
        <w:rPr>
          <w:rFonts w:hint="eastAsia"/>
          <w:sz w:val="32"/>
          <w:szCs w:val="32"/>
        </w:rPr>
        <w:t>村撤制工作</w:t>
      </w:r>
      <w:proofErr w:type="gramEnd"/>
      <w:r>
        <w:rPr>
          <w:rFonts w:hint="eastAsia"/>
          <w:sz w:val="32"/>
          <w:szCs w:val="32"/>
        </w:rPr>
        <w:t>小组要本着依法、民主、实事求是的精神，向村民做好政策宣传和解释工作，规范操作，确保</w:t>
      </w:r>
      <w:proofErr w:type="gramStart"/>
      <w:r>
        <w:rPr>
          <w:rFonts w:hint="eastAsia"/>
          <w:sz w:val="32"/>
          <w:szCs w:val="32"/>
        </w:rPr>
        <w:t>撤制村民</w:t>
      </w:r>
      <w:proofErr w:type="gramEnd"/>
      <w:r>
        <w:rPr>
          <w:rFonts w:hint="eastAsia"/>
          <w:sz w:val="32"/>
          <w:szCs w:val="32"/>
        </w:rPr>
        <w:t>小组、村民委员会工作顺利进行。</w:t>
      </w:r>
    </w:p>
    <w:p w:rsidR="00E92EC9" w:rsidRDefault="009B03A7">
      <w:pPr>
        <w:ind w:firstLineChars="200" w:firstLine="640"/>
        <w:rPr>
          <w:sz w:val="32"/>
          <w:szCs w:val="32"/>
        </w:rPr>
      </w:pPr>
      <w:r>
        <w:rPr>
          <w:rFonts w:hint="eastAsia"/>
          <w:sz w:val="32"/>
          <w:szCs w:val="32"/>
        </w:rPr>
        <w:t>第四条（村民</w:t>
      </w:r>
      <w:proofErr w:type="gramStart"/>
      <w:r>
        <w:rPr>
          <w:rFonts w:hint="eastAsia"/>
          <w:sz w:val="32"/>
          <w:szCs w:val="32"/>
        </w:rPr>
        <w:t>小组撤制条件</w:t>
      </w:r>
      <w:proofErr w:type="gramEnd"/>
      <w:r>
        <w:rPr>
          <w:rFonts w:hint="eastAsia"/>
          <w:sz w:val="32"/>
          <w:szCs w:val="32"/>
        </w:rPr>
        <w:t>）</w:t>
      </w:r>
    </w:p>
    <w:p w:rsidR="00E92EC9" w:rsidRDefault="009B03A7">
      <w:pPr>
        <w:ind w:firstLineChars="200" w:firstLine="640"/>
        <w:rPr>
          <w:sz w:val="32"/>
          <w:szCs w:val="32"/>
        </w:rPr>
      </w:pPr>
      <w:r>
        <w:rPr>
          <w:rFonts w:hint="eastAsia"/>
          <w:sz w:val="32"/>
          <w:szCs w:val="32"/>
        </w:rPr>
        <w:t>村民</w:t>
      </w:r>
      <w:proofErr w:type="gramStart"/>
      <w:r>
        <w:rPr>
          <w:rFonts w:hint="eastAsia"/>
          <w:sz w:val="32"/>
          <w:szCs w:val="32"/>
        </w:rPr>
        <w:t>小组撤制条件</w:t>
      </w:r>
      <w:proofErr w:type="gramEnd"/>
      <w:r>
        <w:rPr>
          <w:rFonts w:hint="eastAsia"/>
          <w:sz w:val="32"/>
          <w:szCs w:val="32"/>
        </w:rPr>
        <w:t>：</w:t>
      </w:r>
    </w:p>
    <w:p w:rsidR="00E92EC9" w:rsidRDefault="009B03A7">
      <w:pPr>
        <w:ind w:firstLineChars="200" w:firstLine="640"/>
        <w:rPr>
          <w:sz w:val="32"/>
          <w:szCs w:val="32"/>
        </w:rPr>
      </w:pPr>
      <w:r>
        <w:rPr>
          <w:rFonts w:hint="eastAsia"/>
          <w:sz w:val="32"/>
          <w:szCs w:val="32"/>
        </w:rPr>
        <w:lastRenderedPageBreak/>
        <w:t>（一）村民小组所属集体土地被全部征收或征收土地后剩余的实际农用地面积按实际农业人口计算人均不足</w:t>
      </w:r>
      <w:r w:rsidR="000D4A70">
        <w:rPr>
          <w:rFonts w:hint="eastAsia"/>
          <w:sz w:val="32"/>
          <w:szCs w:val="32"/>
        </w:rPr>
        <w:t>二分</w:t>
      </w:r>
      <w:r>
        <w:rPr>
          <w:rFonts w:hint="eastAsia"/>
          <w:sz w:val="32"/>
          <w:szCs w:val="32"/>
        </w:rPr>
        <w:t>；</w:t>
      </w:r>
    </w:p>
    <w:p w:rsidR="00E92EC9" w:rsidRDefault="009B03A7">
      <w:pPr>
        <w:ind w:firstLineChars="200" w:firstLine="640"/>
        <w:rPr>
          <w:sz w:val="32"/>
          <w:szCs w:val="32"/>
        </w:rPr>
      </w:pPr>
      <w:r>
        <w:rPr>
          <w:rFonts w:hint="eastAsia"/>
          <w:sz w:val="32"/>
          <w:szCs w:val="32"/>
        </w:rPr>
        <w:t>（二）村民小组已经合法程序制定集体资产处置方案。</w:t>
      </w:r>
    </w:p>
    <w:p w:rsidR="00E92EC9" w:rsidRDefault="009B03A7">
      <w:pPr>
        <w:ind w:firstLineChars="200" w:firstLine="640"/>
        <w:rPr>
          <w:sz w:val="32"/>
          <w:szCs w:val="32"/>
        </w:rPr>
      </w:pPr>
      <w:r>
        <w:rPr>
          <w:rFonts w:hint="eastAsia"/>
          <w:sz w:val="32"/>
          <w:szCs w:val="32"/>
        </w:rPr>
        <w:t>同时符合以上条件的村民小组，可以撤销村民小组的建制。</w:t>
      </w:r>
    </w:p>
    <w:p w:rsidR="00E92EC9" w:rsidRDefault="009B03A7">
      <w:pPr>
        <w:ind w:firstLineChars="200" w:firstLine="640"/>
        <w:rPr>
          <w:sz w:val="32"/>
          <w:szCs w:val="32"/>
        </w:rPr>
      </w:pPr>
      <w:r>
        <w:rPr>
          <w:rFonts w:hint="eastAsia"/>
          <w:sz w:val="32"/>
          <w:szCs w:val="32"/>
        </w:rPr>
        <w:t>第五条（村民</w:t>
      </w:r>
      <w:proofErr w:type="gramStart"/>
      <w:r>
        <w:rPr>
          <w:rFonts w:hint="eastAsia"/>
          <w:sz w:val="32"/>
          <w:szCs w:val="32"/>
        </w:rPr>
        <w:t>小组撤制工作</w:t>
      </w:r>
      <w:proofErr w:type="gramEnd"/>
      <w:r>
        <w:rPr>
          <w:rFonts w:hint="eastAsia"/>
          <w:sz w:val="32"/>
          <w:szCs w:val="32"/>
        </w:rPr>
        <w:t>程序及要求）</w:t>
      </w:r>
    </w:p>
    <w:p w:rsidR="00E92EC9" w:rsidRDefault="009B03A7">
      <w:pPr>
        <w:ind w:firstLineChars="200" w:firstLine="640"/>
        <w:rPr>
          <w:sz w:val="32"/>
          <w:szCs w:val="32"/>
        </w:rPr>
      </w:pPr>
      <w:r>
        <w:rPr>
          <w:rFonts w:hint="eastAsia"/>
          <w:sz w:val="32"/>
          <w:szCs w:val="32"/>
        </w:rPr>
        <w:t>村民</w:t>
      </w:r>
      <w:proofErr w:type="gramStart"/>
      <w:r>
        <w:rPr>
          <w:rFonts w:hint="eastAsia"/>
          <w:sz w:val="32"/>
          <w:szCs w:val="32"/>
        </w:rPr>
        <w:t>小组撤制工作</w:t>
      </w:r>
      <w:proofErr w:type="gramEnd"/>
      <w:r>
        <w:rPr>
          <w:rFonts w:hint="eastAsia"/>
          <w:sz w:val="32"/>
          <w:szCs w:val="32"/>
        </w:rPr>
        <w:t>程序：</w:t>
      </w:r>
    </w:p>
    <w:p w:rsidR="00E92EC9" w:rsidRDefault="009B03A7">
      <w:pPr>
        <w:ind w:firstLineChars="200" w:firstLine="640"/>
        <w:rPr>
          <w:sz w:val="32"/>
          <w:szCs w:val="32"/>
        </w:rPr>
      </w:pPr>
      <w:r>
        <w:rPr>
          <w:rFonts w:hint="eastAsia"/>
          <w:sz w:val="32"/>
          <w:szCs w:val="32"/>
        </w:rPr>
        <w:t>（一）村民委员会组织拟撤销村民小组的代表，对拟撤销村民小组的土地权属界线及权属范围内土地性质进行确认并报镇政府，经镇政府审查后，报区规划资源局审核，并由区规划资源局提出拟撤</w:t>
      </w:r>
      <w:proofErr w:type="gramStart"/>
      <w:r>
        <w:rPr>
          <w:rFonts w:hint="eastAsia"/>
          <w:sz w:val="32"/>
          <w:szCs w:val="32"/>
        </w:rPr>
        <w:t>制村民</w:t>
      </w:r>
      <w:proofErr w:type="gramEnd"/>
      <w:r>
        <w:rPr>
          <w:rFonts w:hint="eastAsia"/>
          <w:sz w:val="32"/>
          <w:szCs w:val="32"/>
        </w:rPr>
        <w:t>小组土地权属和性质的情况说明。</w:t>
      </w:r>
      <w:proofErr w:type="gramStart"/>
      <w:r>
        <w:rPr>
          <w:rFonts w:hint="eastAsia"/>
          <w:sz w:val="32"/>
          <w:szCs w:val="32"/>
        </w:rPr>
        <w:t>如拟撤销</w:t>
      </w:r>
      <w:proofErr w:type="gramEnd"/>
      <w:r>
        <w:rPr>
          <w:rFonts w:hint="eastAsia"/>
          <w:sz w:val="32"/>
          <w:szCs w:val="32"/>
        </w:rPr>
        <w:t>村民小组存在未征收的集体土地，区农业农村委、镇集体资产管理部门在指导村民小组制定集体资产处置方案时，处置方案必须包括未征收集体土地的处置。</w:t>
      </w:r>
    </w:p>
    <w:p w:rsidR="00E92EC9" w:rsidRDefault="009B03A7">
      <w:pPr>
        <w:ind w:firstLineChars="200" w:firstLine="640"/>
        <w:rPr>
          <w:sz w:val="32"/>
          <w:szCs w:val="32"/>
        </w:rPr>
      </w:pPr>
      <w:r>
        <w:rPr>
          <w:rFonts w:hint="eastAsia"/>
          <w:sz w:val="32"/>
          <w:szCs w:val="32"/>
        </w:rPr>
        <w:t>（二）村民委员会组织拟撤销村民小组召开村民小组会议，对拟撤销村民小组资产处置方案</w:t>
      </w:r>
      <w:r w:rsidR="005E1290">
        <w:rPr>
          <w:rFonts w:hint="eastAsia"/>
          <w:sz w:val="32"/>
          <w:szCs w:val="32"/>
        </w:rPr>
        <w:t>（</w:t>
      </w:r>
      <w:r>
        <w:rPr>
          <w:rFonts w:hint="eastAsia"/>
          <w:sz w:val="32"/>
          <w:szCs w:val="32"/>
        </w:rPr>
        <w:t>包括未征收集体土地处置方案</w:t>
      </w:r>
      <w:r w:rsidR="005E1290">
        <w:rPr>
          <w:rFonts w:hint="eastAsia"/>
          <w:sz w:val="32"/>
          <w:szCs w:val="32"/>
        </w:rPr>
        <w:t>）</w:t>
      </w:r>
      <w:r>
        <w:rPr>
          <w:rFonts w:hint="eastAsia"/>
          <w:sz w:val="32"/>
          <w:szCs w:val="32"/>
        </w:rPr>
        <w:t>进行表决。</w:t>
      </w:r>
    </w:p>
    <w:p w:rsidR="00E92EC9" w:rsidRDefault="009B03A7">
      <w:pPr>
        <w:ind w:firstLineChars="200" w:firstLine="640"/>
        <w:rPr>
          <w:sz w:val="32"/>
          <w:szCs w:val="32"/>
        </w:rPr>
      </w:pPr>
      <w:r>
        <w:rPr>
          <w:rFonts w:hint="eastAsia"/>
          <w:sz w:val="32"/>
          <w:szCs w:val="32"/>
        </w:rPr>
        <w:t>召开村民小组会议，应当有本组三分之二以上年满十八周岁的村民或者户的代表参加，所作决定应当经到会人员的过半数通过。</w:t>
      </w:r>
    </w:p>
    <w:p w:rsidR="00E92EC9" w:rsidRDefault="009B03A7">
      <w:pPr>
        <w:ind w:firstLineChars="200" w:firstLine="640"/>
        <w:rPr>
          <w:sz w:val="32"/>
          <w:szCs w:val="32"/>
        </w:rPr>
      </w:pPr>
      <w:r>
        <w:rPr>
          <w:rFonts w:hint="eastAsia"/>
          <w:sz w:val="32"/>
          <w:szCs w:val="32"/>
        </w:rPr>
        <w:t>（三）再次组织召开村民小组会议，对撤销村民小组建制进行表决。</w:t>
      </w:r>
    </w:p>
    <w:p w:rsidR="00E92EC9" w:rsidRDefault="009B03A7">
      <w:pPr>
        <w:ind w:firstLineChars="200" w:firstLine="640"/>
        <w:rPr>
          <w:sz w:val="32"/>
          <w:szCs w:val="32"/>
        </w:rPr>
      </w:pPr>
      <w:r>
        <w:rPr>
          <w:rFonts w:hint="eastAsia"/>
          <w:sz w:val="32"/>
          <w:szCs w:val="32"/>
        </w:rPr>
        <w:lastRenderedPageBreak/>
        <w:t>村民表决集体资产处置方案会议的召开，按照本条第二项的规定举行。</w:t>
      </w:r>
    </w:p>
    <w:p w:rsidR="00E92EC9" w:rsidRDefault="009B03A7">
      <w:pPr>
        <w:ind w:firstLineChars="200" w:firstLine="640"/>
        <w:rPr>
          <w:sz w:val="32"/>
          <w:szCs w:val="32"/>
        </w:rPr>
      </w:pPr>
      <w:r>
        <w:rPr>
          <w:rFonts w:hint="eastAsia"/>
          <w:sz w:val="32"/>
          <w:szCs w:val="32"/>
        </w:rPr>
        <w:t>（四）镇政府审核后，向区政府提出“撤销村民小组建制的请示”，</w:t>
      </w:r>
      <w:r>
        <w:rPr>
          <w:rFonts w:hint="eastAsia"/>
          <w:sz w:val="32"/>
          <w:szCs w:val="32"/>
        </w:rPr>
        <w:t xml:space="preserve"> </w:t>
      </w:r>
      <w:r>
        <w:rPr>
          <w:rFonts w:hint="eastAsia"/>
          <w:sz w:val="32"/>
          <w:szCs w:val="32"/>
        </w:rPr>
        <w:t>并附有关附件。附件包括：村民委员会的请示、村民小组集体资产处置方案、村民小组会议纪要；区规划资源局出具的有关土地权属和性质情况的审核意见；区公安分局相关派出所出具的有关拟撤销村民小组农业人口基本情况和处置的意见；区农业农村委出具的有关拟撤销村民小组资产处置的意见。</w:t>
      </w:r>
    </w:p>
    <w:p w:rsidR="00E92EC9" w:rsidRDefault="009B03A7">
      <w:pPr>
        <w:ind w:firstLineChars="200" w:firstLine="640"/>
        <w:rPr>
          <w:sz w:val="32"/>
          <w:szCs w:val="32"/>
        </w:rPr>
      </w:pPr>
      <w:r>
        <w:rPr>
          <w:rFonts w:hint="eastAsia"/>
          <w:sz w:val="32"/>
          <w:szCs w:val="32"/>
        </w:rPr>
        <w:t>（五）区政府办公室把“撤销村民小组建制的请示”流转至</w:t>
      </w:r>
      <w:proofErr w:type="gramStart"/>
      <w:r>
        <w:rPr>
          <w:rFonts w:hint="eastAsia"/>
          <w:sz w:val="32"/>
          <w:szCs w:val="32"/>
        </w:rPr>
        <w:t>区撤制工作</w:t>
      </w:r>
      <w:proofErr w:type="gramEnd"/>
      <w:r>
        <w:rPr>
          <w:rFonts w:hint="eastAsia"/>
          <w:sz w:val="32"/>
          <w:szCs w:val="32"/>
        </w:rPr>
        <w:t>领导小组办公室（民政局）进行审核，</w:t>
      </w:r>
      <w:proofErr w:type="gramStart"/>
      <w:r>
        <w:rPr>
          <w:rFonts w:hint="eastAsia"/>
          <w:sz w:val="32"/>
          <w:szCs w:val="32"/>
        </w:rPr>
        <w:t>区撤制工作</w:t>
      </w:r>
      <w:proofErr w:type="gramEnd"/>
      <w:r>
        <w:rPr>
          <w:rFonts w:hint="eastAsia"/>
          <w:sz w:val="32"/>
          <w:szCs w:val="32"/>
        </w:rPr>
        <w:t>领导小组办公室（民政局）在审核</w:t>
      </w:r>
      <w:proofErr w:type="gramStart"/>
      <w:r>
        <w:rPr>
          <w:rFonts w:hint="eastAsia"/>
          <w:sz w:val="32"/>
          <w:szCs w:val="32"/>
        </w:rPr>
        <w:t>撤制程序</w:t>
      </w:r>
      <w:proofErr w:type="gramEnd"/>
      <w:r>
        <w:rPr>
          <w:rFonts w:hint="eastAsia"/>
          <w:sz w:val="32"/>
          <w:szCs w:val="32"/>
        </w:rPr>
        <w:t>及各成员单位意见合法有效的基础上，向区政府提交审核意见，并代拟同意撤销村民小组的批复。</w:t>
      </w:r>
    </w:p>
    <w:p w:rsidR="00E92EC9" w:rsidRDefault="009B03A7">
      <w:pPr>
        <w:ind w:firstLineChars="200" w:firstLine="640"/>
        <w:rPr>
          <w:sz w:val="32"/>
          <w:szCs w:val="32"/>
        </w:rPr>
      </w:pPr>
      <w:r>
        <w:rPr>
          <w:rFonts w:hint="eastAsia"/>
          <w:sz w:val="32"/>
          <w:szCs w:val="32"/>
        </w:rPr>
        <w:t>（六）区政府</w:t>
      </w:r>
      <w:bookmarkStart w:id="0" w:name="_GoBack"/>
      <w:bookmarkEnd w:id="0"/>
      <w:r>
        <w:rPr>
          <w:rFonts w:hint="eastAsia"/>
          <w:sz w:val="32"/>
          <w:szCs w:val="32"/>
        </w:rPr>
        <w:t>同意撤销村民小组建制批复后，</w:t>
      </w:r>
      <w:proofErr w:type="gramStart"/>
      <w:r>
        <w:rPr>
          <w:rFonts w:hint="eastAsia"/>
          <w:sz w:val="32"/>
          <w:szCs w:val="32"/>
        </w:rPr>
        <w:t>区撤制工作</w:t>
      </w:r>
      <w:proofErr w:type="gramEnd"/>
      <w:r>
        <w:rPr>
          <w:rFonts w:hint="eastAsia"/>
          <w:sz w:val="32"/>
          <w:szCs w:val="32"/>
        </w:rPr>
        <w:t>领导小组成员单位按照有关政策和各自职责，做好各项后续工作。区规划资源局根据区农业农村委审核同意的撤销村民小组集体资产处置方案和村民小组会议表决通过的</w:t>
      </w:r>
      <w:r w:rsidRPr="000808D4">
        <w:rPr>
          <w:rFonts w:hint="eastAsia"/>
          <w:sz w:val="32"/>
          <w:szCs w:val="32"/>
        </w:rPr>
        <w:t>集体土地处置表</w:t>
      </w:r>
      <w:r>
        <w:rPr>
          <w:rFonts w:hint="eastAsia"/>
          <w:sz w:val="32"/>
          <w:szCs w:val="32"/>
        </w:rPr>
        <w:t>，做好</w:t>
      </w:r>
      <w:proofErr w:type="gramStart"/>
      <w:r>
        <w:rPr>
          <w:rFonts w:hint="eastAsia"/>
          <w:sz w:val="32"/>
          <w:szCs w:val="32"/>
        </w:rPr>
        <w:t>撤制村民</w:t>
      </w:r>
      <w:proofErr w:type="gramEnd"/>
      <w:r>
        <w:rPr>
          <w:rFonts w:hint="eastAsia"/>
          <w:sz w:val="32"/>
          <w:szCs w:val="32"/>
        </w:rPr>
        <w:t>小组的未征收集体土地的权属变更工作；区公安分局做好剩余农民户口农转非工作；区农业农村委、镇集体资产管理部门指导村民委员会做好有关资产处置工作。</w:t>
      </w:r>
    </w:p>
    <w:p w:rsidR="00E92EC9" w:rsidRDefault="009B03A7">
      <w:pPr>
        <w:ind w:firstLineChars="200" w:firstLine="640"/>
        <w:rPr>
          <w:sz w:val="32"/>
          <w:szCs w:val="32"/>
        </w:rPr>
      </w:pPr>
      <w:r>
        <w:rPr>
          <w:rFonts w:hint="eastAsia"/>
          <w:sz w:val="32"/>
          <w:szCs w:val="32"/>
        </w:rPr>
        <w:lastRenderedPageBreak/>
        <w:t>第六条（</w:t>
      </w:r>
      <w:proofErr w:type="gramStart"/>
      <w:r>
        <w:rPr>
          <w:rFonts w:hint="eastAsia"/>
          <w:sz w:val="32"/>
          <w:szCs w:val="32"/>
        </w:rPr>
        <w:t>村民委员会撤制条件</w:t>
      </w:r>
      <w:proofErr w:type="gramEnd"/>
      <w:r>
        <w:rPr>
          <w:rFonts w:hint="eastAsia"/>
          <w:sz w:val="32"/>
          <w:szCs w:val="32"/>
        </w:rPr>
        <w:t>）</w:t>
      </w:r>
    </w:p>
    <w:p w:rsidR="00E92EC9" w:rsidRDefault="009B03A7">
      <w:pPr>
        <w:ind w:firstLineChars="200" w:firstLine="640"/>
        <w:rPr>
          <w:sz w:val="32"/>
          <w:szCs w:val="32"/>
        </w:rPr>
      </w:pPr>
      <w:proofErr w:type="gramStart"/>
      <w:r>
        <w:rPr>
          <w:rFonts w:hint="eastAsia"/>
          <w:sz w:val="32"/>
          <w:szCs w:val="32"/>
        </w:rPr>
        <w:t>村民委员会撤制条件</w:t>
      </w:r>
      <w:proofErr w:type="gramEnd"/>
      <w:r>
        <w:rPr>
          <w:rFonts w:hint="eastAsia"/>
          <w:sz w:val="32"/>
          <w:szCs w:val="32"/>
        </w:rPr>
        <w:t>：</w:t>
      </w:r>
    </w:p>
    <w:p w:rsidR="00E92EC9" w:rsidRDefault="009B03A7">
      <w:pPr>
        <w:ind w:firstLineChars="200" w:firstLine="640"/>
        <w:rPr>
          <w:sz w:val="32"/>
          <w:szCs w:val="32"/>
        </w:rPr>
      </w:pPr>
      <w:r>
        <w:rPr>
          <w:rFonts w:hint="eastAsia"/>
          <w:sz w:val="32"/>
          <w:szCs w:val="32"/>
        </w:rPr>
        <w:t>（一）村民小组全部撤销；</w:t>
      </w:r>
    </w:p>
    <w:p w:rsidR="00E92EC9" w:rsidRDefault="009B03A7">
      <w:pPr>
        <w:ind w:firstLineChars="200" w:firstLine="640"/>
        <w:rPr>
          <w:sz w:val="32"/>
          <w:szCs w:val="32"/>
        </w:rPr>
      </w:pPr>
      <w:r>
        <w:rPr>
          <w:rFonts w:hint="eastAsia"/>
          <w:sz w:val="32"/>
          <w:szCs w:val="32"/>
        </w:rPr>
        <w:t>（二）被征地人员全部安置或落实社会保障；</w:t>
      </w:r>
    </w:p>
    <w:p w:rsidR="00E92EC9" w:rsidRDefault="009B03A7">
      <w:pPr>
        <w:ind w:firstLineChars="200" w:firstLine="640"/>
        <w:rPr>
          <w:sz w:val="32"/>
          <w:szCs w:val="32"/>
        </w:rPr>
      </w:pPr>
      <w:r>
        <w:rPr>
          <w:rFonts w:hint="eastAsia"/>
          <w:sz w:val="32"/>
          <w:szCs w:val="32"/>
        </w:rPr>
        <w:t>（三）农业人口全部转为非农业户籍；</w:t>
      </w:r>
    </w:p>
    <w:p w:rsidR="00E92EC9" w:rsidRDefault="009B03A7">
      <w:pPr>
        <w:ind w:firstLineChars="200" w:firstLine="640"/>
        <w:rPr>
          <w:sz w:val="32"/>
          <w:szCs w:val="32"/>
        </w:rPr>
      </w:pPr>
      <w:r>
        <w:rPr>
          <w:rFonts w:hint="eastAsia"/>
          <w:sz w:val="32"/>
          <w:szCs w:val="32"/>
        </w:rPr>
        <w:t>（四）村民委员会已经合法程序制定集体资产处置方案。</w:t>
      </w:r>
    </w:p>
    <w:p w:rsidR="00E92EC9" w:rsidRDefault="009B03A7">
      <w:pPr>
        <w:ind w:firstLineChars="200" w:firstLine="640"/>
        <w:rPr>
          <w:sz w:val="32"/>
          <w:szCs w:val="32"/>
        </w:rPr>
      </w:pPr>
      <w:r>
        <w:rPr>
          <w:rFonts w:hint="eastAsia"/>
          <w:sz w:val="32"/>
          <w:szCs w:val="32"/>
        </w:rPr>
        <w:t>同时符合以上条件的村，可以撤销村民委员会的建制。</w:t>
      </w:r>
    </w:p>
    <w:p w:rsidR="00E92EC9" w:rsidRDefault="009B03A7">
      <w:pPr>
        <w:ind w:firstLineChars="200" w:firstLine="640"/>
        <w:rPr>
          <w:sz w:val="32"/>
          <w:szCs w:val="32"/>
        </w:rPr>
      </w:pPr>
      <w:r>
        <w:rPr>
          <w:rFonts w:hint="eastAsia"/>
          <w:sz w:val="32"/>
          <w:szCs w:val="32"/>
        </w:rPr>
        <w:t>第七条（</w:t>
      </w:r>
      <w:proofErr w:type="gramStart"/>
      <w:r>
        <w:rPr>
          <w:rFonts w:hint="eastAsia"/>
          <w:sz w:val="32"/>
          <w:szCs w:val="32"/>
        </w:rPr>
        <w:t>村民委员会撤制工作</w:t>
      </w:r>
      <w:proofErr w:type="gramEnd"/>
      <w:r>
        <w:rPr>
          <w:rFonts w:hint="eastAsia"/>
          <w:sz w:val="32"/>
          <w:szCs w:val="32"/>
        </w:rPr>
        <w:t>程序及要求）</w:t>
      </w:r>
    </w:p>
    <w:p w:rsidR="00E92EC9" w:rsidRDefault="009B03A7">
      <w:pPr>
        <w:ind w:firstLineChars="200" w:firstLine="640"/>
        <w:rPr>
          <w:sz w:val="32"/>
          <w:szCs w:val="32"/>
        </w:rPr>
      </w:pPr>
      <w:proofErr w:type="gramStart"/>
      <w:r>
        <w:rPr>
          <w:rFonts w:hint="eastAsia"/>
          <w:sz w:val="32"/>
          <w:szCs w:val="32"/>
        </w:rPr>
        <w:t>村民委员会撤制工作</w:t>
      </w:r>
      <w:proofErr w:type="gramEnd"/>
      <w:r>
        <w:rPr>
          <w:rFonts w:hint="eastAsia"/>
          <w:sz w:val="32"/>
          <w:szCs w:val="32"/>
        </w:rPr>
        <w:t>程序：</w:t>
      </w:r>
      <w:r>
        <w:rPr>
          <w:rFonts w:hint="eastAsia"/>
          <w:sz w:val="32"/>
          <w:szCs w:val="32"/>
        </w:rPr>
        <w:t xml:space="preserve"> </w:t>
      </w:r>
    </w:p>
    <w:p w:rsidR="00E92EC9" w:rsidRDefault="009B03A7">
      <w:pPr>
        <w:ind w:firstLineChars="200" w:firstLine="640"/>
        <w:rPr>
          <w:sz w:val="32"/>
          <w:szCs w:val="32"/>
        </w:rPr>
      </w:pPr>
      <w:r>
        <w:rPr>
          <w:rFonts w:hint="eastAsia"/>
          <w:sz w:val="32"/>
          <w:szCs w:val="32"/>
        </w:rPr>
        <w:t>（一）</w:t>
      </w:r>
      <w:proofErr w:type="gramStart"/>
      <w:r>
        <w:rPr>
          <w:rFonts w:hint="eastAsia"/>
          <w:sz w:val="32"/>
          <w:szCs w:val="32"/>
        </w:rPr>
        <w:t>村撤制工作</w:t>
      </w:r>
      <w:proofErr w:type="gramEnd"/>
      <w:r>
        <w:rPr>
          <w:rFonts w:hint="eastAsia"/>
          <w:sz w:val="32"/>
          <w:szCs w:val="32"/>
        </w:rPr>
        <w:t>小组在区农业农村委、镇集体资产管理部门的指导下制定村集体资产处置方案，方案主要内容包括村集体资产的范围、分配对象、处置时限等，并报</w:t>
      </w:r>
      <w:proofErr w:type="gramStart"/>
      <w:r>
        <w:rPr>
          <w:rFonts w:hint="eastAsia"/>
          <w:sz w:val="32"/>
          <w:szCs w:val="32"/>
        </w:rPr>
        <w:t>镇撤制工作</w:t>
      </w:r>
      <w:proofErr w:type="gramEnd"/>
      <w:r>
        <w:rPr>
          <w:rFonts w:hint="eastAsia"/>
          <w:sz w:val="32"/>
          <w:szCs w:val="32"/>
        </w:rPr>
        <w:t>指导小组审核同意。</w:t>
      </w:r>
    </w:p>
    <w:p w:rsidR="00E92EC9" w:rsidRDefault="009B03A7">
      <w:pPr>
        <w:ind w:firstLineChars="200" w:firstLine="640"/>
        <w:rPr>
          <w:sz w:val="32"/>
          <w:szCs w:val="32"/>
        </w:rPr>
      </w:pPr>
      <w:r>
        <w:rPr>
          <w:rFonts w:hint="eastAsia"/>
          <w:sz w:val="32"/>
          <w:szCs w:val="32"/>
        </w:rPr>
        <w:t>（二）村委会组织召开村民会议，对集体资产处置方案进行表决。</w:t>
      </w:r>
    </w:p>
    <w:p w:rsidR="00E92EC9" w:rsidRDefault="009B03A7">
      <w:pPr>
        <w:ind w:firstLineChars="200" w:firstLine="640"/>
        <w:rPr>
          <w:sz w:val="32"/>
          <w:szCs w:val="32"/>
        </w:rPr>
      </w:pPr>
      <w:r>
        <w:rPr>
          <w:sz w:val="32"/>
          <w:szCs w:val="32"/>
        </w:rPr>
        <w:t>召开村民会议，应当有本村十八周岁以上村民的过半数，或者本村三分之二以上的户的代表参加，村民会议所作决定应当经到会人员的过半数通过。</w:t>
      </w:r>
    </w:p>
    <w:p w:rsidR="00E92EC9" w:rsidRDefault="009B03A7">
      <w:pPr>
        <w:ind w:firstLineChars="200" w:firstLine="640"/>
        <w:rPr>
          <w:sz w:val="32"/>
          <w:szCs w:val="32"/>
        </w:rPr>
      </w:pPr>
      <w:r>
        <w:rPr>
          <w:rFonts w:hint="eastAsia"/>
          <w:sz w:val="32"/>
          <w:szCs w:val="32"/>
        </w:rPr>
        <w:t>（三）再次组织召开村民会议，对撤销村民委员会建制进行表决。</w:t>
      </w:r>
    </w:p>
    <w:p w:rsidR="00E92EC9" w:rsidRDefault="009B03A7">
      <w:pPr>
        <w:ind w:firstLineChars="200" w:firstLine="640"/>
        <w:rPr>
          <w:sz w:val="32"/>
          <w:szCs w:val="32"/>
        </w:rPr>
      </w:pPr>
      <w:r>
        <w:rPr>
          <w:rFonts w:hint="eastAsia"/>
          <w:sz w:val="32"/>
          <w:szCs w:val="32"/>
        </w:rPr>
        <w:t>（四）由村民委员会向镇政府提出撤销村民委员会建制的请示。</w:t>
      </w:r>
    </w:p>
    <w:p w:rsidR="00E92EC9" w:rsidRDefault="009B03A7">
      <w:pPr>
        <w:ind w:firstLineChars="200" w:firstLine="640"/>
        <w:rPr>
          <w:sz w:val="32"/>
          <w:szCs w:val="32"/>
        </w:rPr>
      </w:pPr>
      <w:r>
        <w:rPr>
          <w:rFonts w:hint="eastAsia"/>
          <w:sz w:val="32"/>
          <w:szCs w:val="32"/>
        </w:rPr>
        <w:lastRenderedPageBreak/>
        <w:t>（五）镇政府审核后，向区政府提出“撤销村民委员会建制的请示”，</w:t>
      </w:r>
      <w:r>
        <w:rPr>
          <w:rFonts w:hint="eastAsia"/>
          <w:sz w:val="32"/>
          <w:szCs w:val="32"/>
        </w:rPr>
        <w:t xml:space="preserve"> </w:t>
      </w:r>
      <w:r>
        <w:rPr>
          <w:rFonts w:hint="eastAsia"/>
          <w:sz w:val="32"/>
          <w:szCs w:val="32"/>
        </w:rPr>
        <w:t>并附有关附件。附件包括：村民委员会的请示、村集体资产处置方案、村民会议纪要；区资源规划局出具的有关拟撤销村民委员会土地征收的审核意见；区人力资源社会保障局出具有关拟撤销村民委员会被征地人员安置或落实保障的审核意见；区公安分局相关派出所出具的有关拟撤销村民委员会农业人口全部农转非的审核意见；区农业农村委出具的有关拟撤销村民委员会资产处置的意见。</w:t>
      </w:r>
    </w:p>
    <w:p w:rsidR="00E92EC9" w:rsidRDefault="009B03A7">
      <w:pPr>
        <w:ind w:firstLineChars="200" w:firstLine="640"/>
        <w:rPr>
          <w:sz w:val="32"/>
          <w:szCs w:val="32"/>
        </w:rPr>
      </w:pPr>
      <w:r>
        <w:rPr>
          <w:rFonts w:hint="eastAsia"/>
          <w:sz w:val="32"/>
          <w:szCs w:val="32"/>
        </w:rPr>
        <w:t>（六）区政府办公室把“撤销村民委员会建制的请示”流转至</w:t>
      </w:r>
      <w:proofErr w:type="gramStart"/>
      <w:r>
        <w:rPr>
          <w:rFonts w:hint="eastAsia"/>
          <w:sz w:val="32"/>
          <w:szCs w:val="32"/>
        </w:rPr>
        <w:t>区撤制工作</w:t>
      </w:r>
      <w:proofErr w:type="gramEnd"/>
      <w:r>
        <w:rPr>
          <w:rFonts w:hint="eastAsia"/>
          <w:sz w:val="32"/>
          <w:szCs w:val="32"/>
        </w:rPr>
        <w:t>领导小组办公室（民政局）进行审核，</w:t>
      </w:r>
      <w:proofErr w:type="gramStart"/>
      <w:r>
        <w:rPr>
          <w:rFonts w:hint="eastAsia"/>
          <w:sz w:val="32"/>
          <w:szCs w:val="32"/>
        </w:rPr>
        <w:t>区撤制工作</w:t>
      </w:r>
      <w:proofErr w:type="gramEnd"/>
      <w:r>
        <w:rPr>
          <w:rFonts w:hint="eastAsia"/>
          <w:sz w:val="32"/>
          <w:szCs w:val="32"/>
        </w:rPr>
        <w:t>领导小组办公室（民政局）在审核</w:t>
      </w:r>
      <w:proofErr w:type="gramStart"/>
      <w:r>
        <w:rPr>
          <w:rFonts w:hint="eastAsia"/>
          <w:sz w:val="32"/>
          <w:szCs w:val="32"/>
        </w:rPr>
        <w:t>撤制程序</w:t>
      </w:r>
      <w:proofErr w:type="gramEnd"/>
      <w:r>
        <w:rPr>
          <w:rFonts w:hint="eastAsia"/>
          <w:sz w:val="32"/>
          <w:szCs w:val="32"/>
        </w:rPr>
        <w:t>及各成员单位意见合法有效的基础上，向区政府提交审核意见，并代拟同意撤销村民委员会的批复。</w:t>
      </w:r>
    </w:p>
    <w:p w:rsidR="00E92EC9" w:rsidRDefault="009B03A7">
      <w:pPr>
        <w:ind w:firstLineChars="200" w:firstLine="640"/>
        <w:rPr>
          <w:sz w:val="32"/>
          <w:szCs w:val="32"/>
        </w:rPr>
      </w:pPr>
      <w:r>
        <w:rPr>
          <w:rFonts w:hint="eastAsia"/>
          <w:sz w:val="32"/>
          <w:szCs w:val="32"/>
        </w:rPr>
        <w:t>（七）区政府同意撤销村民委员会建制的批复文件生效后，</w:t>
      </w:r>
      <w:proofErr w:type="gramStart"/>
      <w:r>
        <w:rPr>
          <w:rFonts w:hint="eastAsia"/>
          <w:sz w:val="32"/>
          <w:szCs w:val="32"/>
        </w:rPr>
        <w:t>村撤制工作</w:t>
      </w:r>
      <w:proofErr w:type="gramEnd"/>
      <w:r>
        <w:rPr>
          <w:rFonts w:hint="eastAsia"/>
          <w:sz w:val="32"/>
          <w:szCs w:val="32"/>
        </w:rPr>
        <w:t>小组在区农业农村委、镇集体资产管理部门的指导下，进行集体资产处置工作。</w:t>
      </w:r>
    </w:p>
    <w:p w:rsidR="00E92EC9" w:rsidRDefault="009B03A7">
      <w:pPr>
        <w:ind w:firstLineChars="200" w:firstLine="640"/>
        <w:rPr>
          <w:sz w:val="32"/>
          <w:szCs w:val="32"/>
        </w:rPr>
      </w:pPr>
      <w:r>
        <w:rPr>
          <w:rFonts w:hint="eastAsia"/>
          <w:sz w:val="32"/>
          <w:szCs w:val="32"/>
        </w:rPr>
        <w:t>第八条（有关规定执行）</w:t>
      </w:r>
    </w:p>
    <w:p w:rsidR="00E92EC9" w:rsidRDefault="009B03A7">
      <w:pPr>
        <w:ind w:firstLineChars="200" w:firstLine="640"/>
        <w:rPr>
          <w:sz w:val="32"/>
          <w:szCs w:val="32"/>
        </w:rPr>
      </w:pPr>
      <w:r>
        <w:rPr>
          <w:rFonts w:hint="eastAsia"/>
          <w:sz w:val="32"/>
          <w:szCs w:val="32"/>
        </w:rPr>
        <w:t>撤销村民小组、村民委员会建制涉及村民小组、村集体资产处置的，按市政府和区政府有关规定执行。</w:t>
      </w:r>
    </w:p>
    <w:p w:rsidR="00E92EC9" w:rsidRDefault="009B03A7">
      <w:pPr>
        <w:ind w:firstLineChars="200" w:firstLine="640"/>
        <w:rPr>
          <w:sz w:val="32"/>
          <w:szCs w:val="32"/>
        </w:rPr>
      </w:pPr>
      <w:r>
        <w:rPr>
          <w:rFonts w:hint="eastAsia"/>
          <w:sz w:val="32"/>
          <w:szCs w:val="32"/>
        </w:rPr>
        <w:t>第九条（产权变更）</w:t>
      </w:r>
    </w:p>
    <w:p w:rsidR="00E92EC9" w:rsidRDefault="009B03A7">
      <w:pPr>
        <w:ind w:firstLineChars="200" w:firstLine="640"/>
        <w:rPr>
          <w:sz w:val="32"/>
          <w:szCs w:val="32"/>
        </w:rPr>
      </w:pPr>
      <w:r>
        <w:rPr>
          <w:rFonts w:hint="eastAsia"/>
          <w:sz w:val="32"/>
          <w:szCs w:val="32"/>
        </w:rPr>
        <w:t>村民小组、村民委员会建制被批准撤销及集体经济组织的集体资产处置后，</w:t>
      </w:r>
      <w:proofErr w:type="gramStart"/>
      <w:r>
        <w:rPr>
          <w:rFonts w:hint="eastAsia"/>
          <w:sz w:val="32"/>
          <w:szCs w:val="32"/>
        </w:rPr>
        <w:t>村撤制工作</w:t>
      </w:r>
      <w:proofErr w:type="gramEnd"/>
      <w:r>
        <w:rPr>
          <w:rFonts w:hint="eastAsia"/>
          <w:sz w:val="32"/>
          <w:szCs w:val="32"/>
        </w:rPr>
        <w:t>小组应当注销或变更原经济</w:t>
      </w:r>
      <w:r>
        <w:rPr>
          <w:rFonts w:hint="eastAsia"/>
          <w:sz w:val="32"/>
          <w:szCs w:val="32"/>
        </w:rPr>
        <w:lastRenderedPageBreak/>
        <w:t>实体的投资主体，及时完成产权变更手续，理顺产权关系。</w:t>
      </w:r>
    </w:p>
    <w:p w:rsidR="00E92EC9" w:rsidRDefault="009B03A7">
      <w:pPr>
        <w:ind w:firstLineChars="200" w:firstLine="640"/>
        <w:rPr>
          <w:sz w:val="32"/>
          <w:szCs w:val="32"/>
        </w:rPr>
      </w:pPr>
      <w:r>
        <w:rPr>
          <w:rFonts w:hint="eastAsia"/>
          <w:sz w:val="32"/>
          <w:szCs w:val="32"/>
        </w:rPr>
        <w:t>第十条（参照执行）</w:t>
      </w:r>
    </w:p>
    <w:p w:rsidR="00E92EC9" w:rsidRDefault="009B03A7">
      <w:pPr>
        <w:ind w:firstLineChars="200" w:firstLine="640"/>
        <w:rPr>
          <w:sz w:val="32"/>
          <w:szCs w:val="32"/>
        </w:rPr>
      </w:pPr>
      <w:r>
        <w:rPr>
          <w:rFonts w:hint="eastAsia"/>
          <w:sz w:val="32"/>
          <w:szCs w:val="32"/>
        </w:rPr>
        <w:t>友谊路街道、城市工业园区所辖村民小组、村民委员会的建制撤销，参照本规定执行。</w:t>
      </w:r>
    </w:p>
    <w:p w:rsidR="00E92EC9" w:rsidRDefault="009B03A7">
      <w:pPr>
        <w:ind w:firstLineChars="200" w:firstLine="640"/>
        <w:rPr>
          <w:sz w:val="32"/>
          <w:szCs w:val="32"/>
        </w:rPr>
      </w:pPr>
      <w:r>
        <w:rPr>
          <w:rFonts w:hint="eastAsia"/>
          <w:sz w:val="32"/>
          <w:szCs w:val="32"/>
        </w:rPr>
        <w:t>第十一条（应用解释）</w:t>
      </w:r>
    </w:p>
    <w:p w:rsidR="00E92EC9" w:rsidRDefault="009B03A7">
      <w:pPr>
        <w:ind w:firstLineChars="200" w:firstLine="640"/>
        <w:rPr>
          <w:sz w:val="32"/>
          <w:szCs w:val="32"/>
        </w:rPr>
      </w:pPr>
      <w:r>
        <w:rPr>
          <w:rFonts w:hint="eastAsia"/>
          <w:sz w:val="32"/>
          <w:szCs w:val="32"/>
        </w:rPr>
        <w:t>本规定的具体应用问题，由区民政局负责解释。</w:t>
      </w:r>
    </w:p>
    <w:p w:rsidR="00E92EC9" w:rsidRDefault="009B03A7">
      <w:pPr>
        <w:ind w:firstLineChars="200" w:firstLine="640"/>
        <w:rPr>
          <w:sz w:val="32"/>
          <w:szCs w:val="32"/>
        </w:rPr>
      </w:pPr>
      <w:r>
        <w:rPr>
          <w:rFonts w:hint="eastAsia"/>
          <w:sz w:val="32"/>
          <w:szCs w:val="32"/>
        </w:rPr>
        <w:t>第十二条（施行日期）</w:t>
      </w:r>
    </w:p>
    <w:p w:rsidR="00E92EC9" w:rsidRDefault="009B03A7">
      <w:pPr>
        <w:ind w:firstLineChars="200" w:firstLine="640"/>
        <w:rPr>
          <w:sz w:val="32"/>
          <w:szCs w:val="32"/>
        </w:rPr>
      </w:pPr>
      <w:r>
        <w:rPr>
          <w:rFonts w:hint="eastAsia"/>
          <w:sz w:val="32"/>
          <w:szCs w:val="32"/>
        </w:rPr>
        <w:t>本规定自</w:t>
      </w: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日起施行。</w:t>
      </w:r>
      <w:r>
        <w:rPr>
          <w:rFonts w:hint="eastAsia"/>
          <w:sz w:val="32"/>
          <w:szCs w:val="32"/>
        </w:rPr>
        <w:cr/>
      </w:r>
    </w:p>
    <w:p w:rsidR="00E92EC9" w:rsidRDefault="00E92EC9">
      <w:pPr>
        <w:rPr>
          <w:sz w:val="32"/>
          <w:szCs w:val="32"/>
        </w:rPr>
      </w:pPr>
    </w:p>
    <w:sectPr w:rsidR="00E92EC9">
      <w:footerReference w:type="default" r:id="rId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B89177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94F" w:rsidRDefault="00A9594F">
      <w:r>
        <w:separator/>
      </w:r>
    </w:p>
  </w:endnote>
  <w:endnote w:type="continuationSeparator" w:id="0">
    <w:p w:rsidR="00A9594F" w:rsidRDefault="00A9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882349"/>
    </w:sdtPr>
    <w:sdtEndPr/>
    <w:sdtContent>
      <w:p w:rsidR="00E92EC9" w:rsidRDefault="009B03A7">
        <w:pPr>
          <w:pStyle w:val="a5"/>
          <w:jc w:val="center"/>
        </w:pPr>
        <w:r>
          <w:fldChar w:fldCharType="begin"/>
        </w:r>
        <w:r>
          <w:instrText>PAGE   \* MERGEFORMAT</w:instrText>
        </w:r>
        <w:r>
          <w:fldChar w:fldCharType="separate"/>
        </w:r>
        <w:r w:rsidR="000808D4" w:rsidRPr="000808D4">
          <w:rPr>
            <w:noProof/>
            <w:lang w:val="zh-CN"/>
          </w:rPr>
          <w:t>5</w:t>
        </w:r>
        <w:r>
          <w:fldChar w:fldCharType="end"/>
        </w:r>
      </w:p>
    </w:sdtContent>
  </w:sdt>
  <w:p w:rsidR="00E92EC9" w:rsidRDefault="00E92E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94F" w:rsidRDefault="00A9594F">
      <w:r>
        <w:separator/>
      </w:r>
    </w:p>
  </w:footnote>
  <w:footnote w:type="continuationSeparator" w:id="0">
    <w:p w:rsidR="00A9594F" w:rsidRDefault="00A9594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上海宝江">
    <w15:presenceInfo w15:providerId="WPS Office" w15:userId="2900116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A59"/>
    <w:rsid w:val="00057D5E"/>
    <w:rsid w:val="000808D4"/>
    <w:rsid w:val="000C52D0"/>
    <w:rsid w:val="000D4A70"/>
    <w:rsid w:val="00184F6D"/>
    <w:rsid w:val="001C6793"/>
    <w:rsid w:val="002D7875"/>
    <w:rsid w:val="00373234"/>
    <w:rsid w:val="004C39D4"/>
    <w:rsid w:val="00502AC0"/>
    <w:rsid w:val="005D5080"/>
    <w:rsid w:val="005E1290"/>
    <w:rsid w:val="006267A9"/>
    <w:rsid w:val="006D1B93"/>
    <w:rsid w:val="00702D07"/>
    <w:rsid w:val="00703583"/>
    <w:rsid w:val="007B0AF7"/>
    <w:rsid w:val="00812C47"/>
    <w:rsid w:val="0084017D"/>
    <w:rsid w:val="00860761"/>
    <w:rsid w:val="009304AB"/>
    <w:rsid w:val="00972687"/>
    <w:rsid w:val="00987A59"/>
    <w:rsid w:val="009B03A7"/>
    <w:rsid w:val="009F539F"/>
    <w:rsid w:val="00A86082"/>
    <w:rsid w:val="00A9594F"/>
    <w:rsid w:val="00AB1193"/>
    <w:rsid w:val="00B03E2D"/>
    <w:rsid w:val="00B11644"/>
    <w:rsid w:val="00B300DB"/>
    <w:rsid w:val="00B45DF6"/>
    <w:rsid w:val="00C3215B"/>
    <w:rsid w:val="00CC6FD5"/>
    <w:rsid w:val="00CF0E7F"/>
    <w:rsid w:val="00D838BC"/>
    <w:rsid w:val="00E80765"/>
    <w:rsid w:val="00E92EC9"/>
    <w:rsid w:val="00EC4D27"/>
    <w:rsid w:val="00FF2650"/>
    <w:rsid w:val="00FF5753"/>
    <w:rsid w:val="32957973"/>
    <w:rsid w:val="4ED30B8C"/>
    <w:rsid w:val="737D3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7">
    <w:name w:val="Emphasis"/>
    <w:basedOn w:val="a0"/>
    <w:uiPriority w:val="20"/>
    <w:qFormat/>
    <w:rPr>
      <w:i/>
      <w:iCs/>
    </w:rPr>
  </w:style>
  <w:style w:type="character" w:customStyle="1" w:styleId="Char">
    <w:name w:val="批注框文本 Char"/>
    <w:basedOn w:val="a0"/>
    <w:link w:val="a4"/>
    <w:uiPriority w:val="99"/>
    <w:semiHidden/>
    <w:rPr>
      <w:sz w:val="18"/>
      <w:szCs w:val="18"/>
    </w:rPr>
  </w:style>
  <w:style w:type="character" w:customStyle="1" w:styleId="Char1">
    <w:name w:val="页眉 Char"/>
    <w:basedOn w:val="a0"/>
    <w:link w:val="a6"/>
    <w:uiPriority w:val="99"/>
    <w:rPr>
      <w:sz w:val="18"/>
      <w:szCs w:val="18"/>
    </w:rPr>
  </w:style>
  <w:style w:type="character" w:customStyle="1" w:styleId="Char0">
    <w:name w:val="页脚 Char"/>
    <w:basedOn w:val="a0"/>
    <w:link w:val="a5"/>
    <w:uiPriority w:val="99"/>
    <w:rPr>
      <w:sz w:val="18"/>
      <w:szCs w:val="18"/>
    </w:rPr>
  </w:style>
  <w:style w:type="character" w:styleId="a8">
    <w:name w:val="annotation reference"/>
    <w:basedOn w:val="a0"/>
    <w:uiPriority w:val="99"/>
    <w:semiHidden/>
    <w:unhideWhenUsed/>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7">
    <w:name w:val="Emphasis"/>
    <w:basedOn w:val="a0"/>
    <w:uiPriority w:val="20"/>
    <w:qFormat/>
    <w:rPr>
      <w:i/>
      <w:iCs/>
    </w:rPr>
  </w:style>
  <w:style w:type="character" w:customStyle="1" w:styleId="Char">
    <w:name w:val="批注框文本 Char"/>
    <w:basedOn w:val="a0"/>
    <w:link w:val="a4"/>
    <w:uiPriority w:val="99"/>
    <w:semiHidden/>
    <w:rPr>
      <w:sz w:val="18"/>
      <w:szCs w:val="18"/>
    </w:rPr>
  </w:style>
  <w:style w:type="character" w:customStyle="1" w:styleId="Char1">
    <w:name w:val="页眉 Char"/>
    <w:basedOn w:val="a0"/>
    <w:link w:val="a6"/>
    <w:uiPriority w:val="99"/>
    <w:rPr>
      <w:sz w:val="18"/>
      <w:szCs w:val="18"/>
    </w:rPr>
  </w:style>
  <w:style w:type="character" w:customStyle="1" w:styleId="Char0">
    <w:name w:val="页脚 Char"/>
    <w:basedOn w:val="a0"/>
    <w:link w:val="a5"/>
    <w:uiPriority w:val="99"/>
    <w:rPr>
      <w:sz w:val="18"/>
      <w:szCs w:val="18"/>
    </w:rPr>
  </w:style>
  <w:style w:type="character" w:styleId="a8">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B4539F-864F-419F-90EA-AFA894C33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429</Words>
  <Characters>2447</Characters>
  <Application>Microsoft Office Word</Application>
  <DocSecurity>0</DocSecurity>
  <Lines>20</Lines>
  <Paragraphs>5</Paragraphs>
  <ScaleCrop>false</ScaleCrop>
  <Company>Microsoft</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dc:creator>
  <cp:lastModifiedBy>Lenovo</cp:lastModifiedBy>
  <cp:revision>7</cp:revision>
  <cp:lastPrinted>2020-11-27T02:23:00Z</cp:lastPrinted>
  <dcterms:created xsi:type="dcterms:W3CDTF">2020-12-01T01:35:00Z</dcterms:created>
  <dcterms:modified xsi:type="dcterms:W3CDTF">2020-12-01T06:59:00Z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