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4" w:rsidRPr="005E2A24" w:rsidRDefault="006E2724" w:rsidP="007D1011">
      <w:pPr>
        <w:widowControl/>
        <w:spacing w:before="100" w:beforeAutospacing="1" w:after="100" w:afterAutospacing="1" w:line="461" w:lineRule="atLeast"/>
        <w:ind w:right="242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E2A24">
        <w:rPr>
          <w:rFonts w:ascii="仿宋" w:eastAsia="仿宋" w:hAnsi="仿宋" w:cs="宋体"/>
          <w:color w:val="333333"/>
          <w:kern w:val="0"/>
          <w:sz w:val="32"/>
          <w:szCs w:val="32"/>
        </w:rPr>
        <w:t>附件1</w:t>
      </w:r>
    </w:p>
    <w:p w:rsidR="006E2724" w:rsidRPr="008E76D1" w:rsidRDefault="007D1011" w:rsidP="007D1011">
      <w:pPr>
        <w:widowControl/>
        <w:spacing w:before="100" w:beforeAutospacing="1" w:after="100" w:afterAutospacing="1" w:line="461" w:lineRule="atLeast"/>
        <w:ind w:right="242" w:firstLine="480"/>
        <w:jc w:val="center"/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</w:pPr>
      <w:r w:rsidRPr="008E76D1">
        <w:rPr>
          <w:rFonts w:ascii="华文中宋" w:eastAsia="华文中宋" w:hAnsi="华文中宋" w:cs="宋体" w:hint="eastAsia"/>
          <w:b/>
          <w:color w:val="333333"/>
          <w:kern w:val="0"/>
          <w:sz w:val="32"/>
          <w:szCs w:val="32"/>
        </w:rPr>
        <w:t>宝山</w:t>
      </w:r>
      <w:r w:rsidR="006E2724" w:rsidRPr="008E76D1">
        <w:rPr>
          <w:rFonts w:ascii="华文中宋" w:eastAsia="华文中宋" w:hAnsi="华文中宋" w:cs="宋体"/>
          <w:b/>
          <w:color w:val="333333"/>
          <w:kern w:val="0"/>
          <w:sz w:val="32"/>
          <w:szCs w:val="32"/>
        </w:rPr>
        <w:t>区城镇污水处理厂评估清单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2"/>
        <w:gridCol w:w="1368"/>
        <w:gridCol w:w="1133"/>
        <w:gridCol w:w="950"/>
        <w:gridCol w:w="1036"/>
        <w:gridCol w:w="1048"/>
        <w:gridCol w:w="1135"/>
        <w:gridCol w:w="1418"/>
        <w:gridCol w:w="1132"/>
        <w:gridCol w:w="1135"/>
        <w:gridCol w:w="991"/>
        <w:gridCol w:w="1183"/>
        <w:gridCol w:w="949"/>
      </w:tblGrid>
      <w:tr w:rsidR="00DF3AEB" w:rsidRPr="0041608B" w:rsidTr="00DF3AEB">
        <w:trPr>
          <w:trHeight w:val="1725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城镇污水厂名称</w:t>
            </w:r>
          </w:p>
        </w:tc>
        <w:tc>
          <w:tcPr>
            <w:tcW w:w="401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是否存在进水水质（月均值）高于设计标准的情况</w:t>
            </w:r>
          </w:p>
        </w:tc>
        <w:tc>
          <w:tcPr>
            <w:tcW w:w="336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超标天数</w:t>
            </w:r>
          </w:p>
        </w:tc>
        <w:tc>
          <w:tcPr>
            <w:tcW w:w="367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超标项目</w:t>
            </w:r>
          </w:p>
        </w:tc>
        <w:tc>
          <w:tcPr>
            <w:tcW w:w="371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最大超标倍数</w:t>
            </w:r>
          </w:p>
        </w:tc>
        <w:tc>
          <w:tcPr>
            <w:tcW w:w="402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是否影响污水处理</w:t>
            </w:r>
            <w:proofErr w:type="gramStart"/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厂稳定</w:t>
            </w:r>
            <w:proofErr w:type="gramEnd"/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运行</w:t>
            </w:r>
          </w:p>
        </w:tc>
        <w:tc>
          <w:tcPr>
            <w:tcW w:w="502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是否存在出水水质（日均值）超标的情况</w:t>
            </w:r>
          </w:p>
        </w:tc>
        <w:tc>
          <w:tcPr>
            <w:tcW w:w="401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超标天数</w:t>
            </w:r>
          </w:p>
        </w:tc>
        <w:tc>
          <w:tcPr>
            <w:tcW w:w="402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超标项目</w:t>
            </w:r>
          </w:p>
        </w:tc>
        <w:tc>
          <w:tcPr>
            <w:tcW w:w="351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最大超标倍数</w:t>
            </w:r>
          </w:p>
        </w:tc>
        <w:tc>
          <w:tcPr>
            <w:tcW w:w="419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是否存在污染物不能有效处理的情况</w:t>
            </w:r>
          </w:p>
        </w:tc>
        <w:tc>
          <w:tcPr>
            <w:tcW w:w="336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2724" w:rsidRPr="0041608B" w:rsidRDefault="006E2724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F3AEB" w:rsidRPr="0041608B" w:rsidTr="00DF3AEB">
        <w:trPr>
          <w:trHeight w:val="840"/>
        </w:trPr>
        <w:tc>
          <w:tcPr>
            <w:tcW w:w="227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石洞口污水处理厂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F3AEB" w:rsidRPr="0041608B" w:rsidTr="00DF3AEB">
        <w:trPr>
          <w:trHeight w:val="696"/>
        </w:trPr>
        <w:tc>
          <w:tcPr>
            <w:tcW w:w="227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吴淞污水处理厂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F3AEB" w:rsidRPr="0041608B" w:rsidTr="00DF3AEB">
        <w:trPr>
          <w:trHeight w:val="692"/>
        </w:trPr>
        <w:tc>
          <w:tcPr>
            <w:tcW w:w="227" w:type="pct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泰和污水处理厂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3222E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 w:rsidRPr="0041608B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166D2" w:rsidRPr="0041608B" w:rsidRDefault="001166D2" w:rsidP="001166D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1011" w:rsidRDefault="007D1011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B45A93" w:rsidRPr="006E2724" w:rsidRDefault="00B45A93" w:rsidP="00CB40A1">
      <w:pPr>
        <w:widowControl/>
        <w:spacing w:line="440" w:lineRule="exact"/>
        <w:ind w:firstLine="482"/>
        <w:jc w:val="left"/>
      </w:pPr>
    </w:p>
    <w:sectPr w:rsidR="00B45A93" w:rsidRPr="006E2724" w:rsidSect="00CB40A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37" w:rsidRDefault="009F6137" w:rsidP="006E2724">
      <w:r>
        <w:separator/>
      </w:r>
    </w:p>
  </w:endnote>
  <w:endnote w:type="continuationSeparator" w:id="0">
    <w:p w:rsidR="009F6137" w:rsidRDefault="009F6137" w:rsidP="006E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37" w:rsidRDefault="009F6137" w:rsidP="006E2724">
      <w:r>
        <w:separator/>
      </w:r>
    </w:p>
  </w:footnote>
  <w:footnote w:type="continuationSeparator" w:id="0">
    <w:p w:rsidR="009F6137" w:rsidRDefault="009F6137" w:rsidP="006E2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724"/>
    <w:rsid w:val="000060DE"/>
    <w:rsid w:val="000C6D27"/>
    <w:rsid w:val="000E543E"/>
    <w:rsid w:val="001166D2"/>
    <w:rsid w:val="001219EF"/>
    <w:rsid w:val="00164C55"/>
    <w:rsid w:val="00181102"/>
    <w:rsid w:val="00202104"/>
    <w:rsid w:val="00232774"/>
    <w:rsid w:val="002F2758"/>
    <w:rsid w:val="003211B3"/>
    <w:rsid w:val="00380FDC"/>
    <w:rsid w:val="003D779D"/>
    <w:rsid w:val="003F067B"/>
    <w:rsid w:val="0041608B"/>
    <w:rsid w:val="004D308D"/>
    <w:rsid w:val="00515BFE"/>
    <w:rsid w:val="005E2A24"/>
    <w:rsid w:val="00603C81"/>
    <w:rsid w:val="00607BF6"/>
    <w:rsid w:val="0062159F"/>
    <w:rsid w:val="00624705"/>
    <w:rsid w:val="006E2724"/>
    <w:rsid w:val="0072063E"/>
    <w:rsid w:val="00760B3E"/>
    <w:rsid w:val="007A23D9"/>
    <w:rsid w:val="007D010A"/>
    <w:rsid w:val="007D1011"/>
    <w:rsid w:val="008664E1"/>
    <w:rsid w:val="008738E9"/>
    <w:rsid w:val="008E76D1"/>
    <w:rsid w:val="00902E04"/>
    <w:rsid w:val="00945EE8"/>
    <w:rsid w:val="00973539"/>
    <w:rsid w:val="00981B84"/>
    <w:rsid w:val="009F6137"/>
    <w:rsid w:val="009F6273"/>
    <w:rsid w:val="00A12A68"/>
    <w:rsid w:val="00A24E46"/>
    <w:rsid w:val="00A555E2"/>
    <w:rsid w:val="00A851A6"/>
    <w:rsid w:val="00B27945"/>
    <w:rsid w:val="00B45A93"/>
    <w:rsid w:val="00C33633"/>
    <w:rsid w:val="00C75156"/>
    <w:rsid w:val="00CB40A1"/>
    <w:rsid w:val="00CD37A7"/>
    <w:rsid w:val="00CD64D0"/>
    <w:rsid w:val="00CF7DE2"/>
    <w:rsid w:val="00DA2A2B"/>
    <w:rsid w:val="00DF3AEB"/>
    <w:rsid w:val="00E97B7C"/>
    <w:rsid w:val="00FB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7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724"/>
    <w:rPr>
      <w:sz w:val="18"/>
      <w:szCs w:val="18"/>
    </w:rPr>
  </w:style>
  <w:style w:type="character" w:styleId="a5">
    <w:name w:val="Emphasis"/>
    <w:basedOn w:val="a0"/>
    <w:uiPriority w:val="20"/>
    <w:qFormat/>
    <w:rsid w:val="006E2724"/>
    <w:rPr>
      <w:i w:val="0"/>
      <w:iCs w:val="0"/>
    </w:rPr>
  </w:style>
  <w:style w:type="paragraph" w:styleId="a6">
    <w:name w:val="Normal (Web)"/>
    <w:basedOn w:val="a"/>
    <w:uiPriority w:val="99"/>
    <w:unhideWhenUsed/>
    <w:rsid w:val="006E2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E272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E272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E2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8129">
                  <w:marLeft w:val="0"/>
                  <w:marRight w:val="0"/>
                  <w:marTop w:val="230"/>
                  <w:marBottom w:val="0"/>
                  <w:divBdr>
                    <w:top w:val="single" w:sz="4" w:space="0" w:color="CCCCCC"/>
                    <w:left w:val="single" w:sz="4" w:space="31" w:color="CCCCCC"/>
                    <w:bottom w:val="single" w:sz="4" w:space="31" w:color="CCCCCC"/>
                    <w:right w:val="single" w:sz="4" w:space="31" w:color="CCCCCC"/>
                  </w:divBdr>
                  <w:divsChild>
                    <w:div w:id="222102047">
                      <w:marLeft w:val="0"/>
                      <w:marRight w:val="0"/>
                      <w:marTop w:val="576"/>
                      <w:marBottom w:val="323"/>
                      <w:divBdr>
                        <w:top w:val="none" w:sz="0" w:space="0" w:color="auto"/>
                        <w:left w:val="none" w:sz="0" w:space="0" w:color="auto"/>
                        <w:bottom w:val="single" w:sz="8" w:space="6" w:color="0071BC"/>
                        <w:right w:val="none" w:sz="0" w:space="0" w:color="auto"/>
                      </w:divBdr>
                    </w:div>
                    <w:div w:id="894514398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沈跃群(沈跃群:绉戦暱鎵圭ず)</dc:creator>
  <cp:lastModifiedBy>沈跃群(沈跃群:绉戦暱鎵圭ず)</cp:lastModifiedBy>
  <cp:revision>3</cp:revision>
  <dcterms:created xsi:type="dcterms:W3CDTF">2020-11-28T04:28:00Z</dcterms:created>
  <dcterms:modified xsi:type="dcterms:W3CDTF">2020-11-28T04:29:00Z</dcterms:modified>
</cp:coreProperties>
</file>