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非本市幼儿园大班适龄儿童信息登记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材料清单</w:t>
      </w: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（一）本市户籍适龄儿童</w:t>
      </w:r>
    </w:p>
    <w:tbl>
      <w:tblPr>
        <w:tblStyle w:val="9"/>
        <w:tblW w:w="8441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35"/>
        <w:gridCol w:w="2207"/>
        <w:gridCol w:w="4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74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4942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《上海市小学入学信息登记表》</w:t>
            </w:r>
          </w:p>
        </w:tc>
        <w:tc>
          <w:tcPr>
            <w:tcW w:w="494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宝山教育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微信公众号“便民服务”栏目，查看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年义务教育阶段学校招生入学政策问答》，下载《上海市小学入学信息登记表》（空表），规范正确填写相关信息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户口簿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住址页、户主页、儿童页；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人户分离证明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本市户籍人户分离人员居住登记（回执），必须与父母一方的房产证地址或其他居住证明地址一致；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户口簿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住址页、户主页、父母一方页；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租用公房凭证、公租房、廉租房、房屋租赁登记备案或其他相关居住证明。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（1）选择户籍地入学，提供序号1、2、3、5、6（或7）的材料，儿童户口簿地址与房产证或其他居住证明材料上的地址必须一致；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（2）选择居住地入学，提供序号1、2、3、4、5、6（或7）的材料；</w:t>
      </w:r>
    </w:p>
    <w:p>
      <w:pPr>
        <w:rPr>
          <w:rFonts w:ascii="仿宋_GB2312" w:hAnsi="仿宋_GB2312" w:eastAsia="仿宋_GB2312" w:cs="仿宋_GB2312"/>
          <w:sz w:val="24"/>
        </w:rPr>
      </w:pPr>
      <w:bookmarkStart w:id="0" w:name="_Hlk103957533"/>
      <w:r>
        <w:rPr>
          <w:rFonts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</w:rPr>
        <w:t>3</w:t>
      </w:r>
      <w:r>
        <w:rPr>
          <w:rFonts w:ascii="仿宋_GB2312" w:hAnsi="仿宋_GB2312" w:eastAsia="仿宋_GB2312" w:cs="仿宋_GB2312"/>
          <w:sz w:val="24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“随申办”或“上海一网通办”网站中的电子证照也可使用。</w:t>
      </w:r>
    </w:p>
    <w:bookmarkEnd w:id="0"/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（二）外省市户籍适龄儿童</w:t>
      </w:r>
    </w:p>
    <w:tbl>
      <w:tblPr>
        <w:tblStyle w:val="9"/>
        <w:tblW w:w="861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37"/>
        <w:gridCol w:w="222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86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496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父母、儿童户口簿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户主页、地址页、儿童页、父母页；适龄儿童户籍若与父母不在同一本户口簿上的，须有父母及适龄儿童完整的户籍信息；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《上海市小学入学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宝山教育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微信公众号“便民服务”栏目，查看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年义务教育阶段学校招生入学政策问答》，下载《上海市小学入学信息登记表》（空表），规范正确填写相关信息；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上海市居住证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居住证或居住登记凭证，必须与父母一方的居住证地址一致；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上海市居住证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居住证，有积分通知书的一并提供；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本市社保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一年内参加本市职工社会保险满6个月（202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年7月1日至202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年6月30日）或连续3年（从首次登记日起至202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年6月30日）在街道社区事务受理服务中心办妥灵活就业登记；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产证编号页、登记日页、产权人页，必须与居住证地址一致；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上海市居住房屋租赁合同登记备案通知书或其他相关居住证明，必须与居住证地址一致。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父、母是本市户籍，参照（一）中“父母一方”的材料清单。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（1）请家长提供1、2、3、4、5、6、7（或8）的材料；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（2）</w:t>
      </w:r>
      <w:r>
        <w:rPr>
          <w:rFonts w:hint="eastAsia" w:ascii="仿宋_GB2312" w:hAnsi="仿宋_GB2312" w:eastAsia="仿宋_GB2312" w:cs="仿宋_GB2312"/>
          <w:sz w:val="24"/>
        </w:rPr>
        <w:t>“随申办”或“上海一网通办”网站中的电子证照也可使用。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（三）港澳台、外籍适龄儿童</w:t>
      </w:r>
    </w:p>
    <w:tbl>
      <w:tblPr>
        <w:tblStyle w:val="9"/>
        <w:tblW w:w="9158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65"/>
        <w:gridCol w:w="2198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76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《上海市小学入学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宝山教育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微信公众号“便民服务”栏目，查看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年义务教育阶段学校招生入学政策问答》，下载《上海市小学入学信息登记表》（空表），规范正确填写相关信息；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《中华人民共和国港澳居民居住证》或《港澳居民来往内地通行证》；《中华人民共和国台湾居民居住证》或《台湾居民来往大陆通行证》；《外国护照》；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出生医学证明，国外出生证需提供翻译件；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境外人员临时住宿登记单，必须与父母一方的境外人员临时住宿登记单的地址一致；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《中华人民共和国港澳居民居住证》或《港澳居民来往内地通行证》；《中华人民共和国台湾居民居住证》或《台湾居民来往大陆通行证》；《外国护照》；在沪任职证明或就业证件；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境外人员临时住宿登记单；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产证编号页、登记日页、产权人页，必须与境外人员临时住宿登记单的地址一致；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上海市居住房屋租赁合同登记备案通知书或其他相关居住证明，必须与境外人员临时住宿登记单的地址一致。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8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父、母是本市户籍或外省市户籍，参照（一）或（二）中“父母一方”的材料清单。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（1）请家长提供1、2、3、4、5、6、7（或8）的材料；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</w:rPr>
        <w:t>3</w:t>
      </w:r>
      <w:r>
        <w:rPr>
          <w:rFonts w:ascii="仿宋_GB2312" w:hAnsi="仿宋_GB2312" w:eastAsia="仿宋_GB2312" w:cs="仿宋_GB2312"/>
          <w:sz w:val="24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“随申办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4"/>
        </w:rPr>
        <w:t>”或“上海一网通办”网站中的电子证照也可使用。</w:t>
      </w:r>
    </w:p>
    <w:p>
      <w:pPr>
        <w:rPr>
          <w:rFonts w:ascii="仿宋_GB2312" w:hAnsi="仿宋_GB2312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kNWZiNDEyZDYxYWZhYjNkOTg3ZWU5M2IzZGFmZWIifQ=="/>
  </w:docVars>
  <w:rsids>
    <w:rsidRoot w:val="008154D9"/>
    <w:rsid w:val="0000457C"/>
    <w:rsid w:val="00234D44"/>
    <w:rsid w:val="002571C0"/>
    <w:rsid w:val="00341EB6"/>
    <w:rsid w:val="00371E26"/>
    <w:rsid w:val="007F6DEB"/>
    <w:rsid w:val="008154D9"/>
    <w:rsid w:val="00A64AAF"/>
    <w:rsid w:val="00E53C27"/>
    <w:rsid w:val="41063663"/>
    <w:rsid w:val="71F80F07"/>
    <w:rsid w:val="7DBF61A9"/>
    <w:rsid w:val="E9F8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1493</Words>
  <Characters>1513</Characters>
  <Lines>11</Lines>
  <Paragraphs>3</Paragraphs>
  <TotalTime>8</TotalTime>
  <ScaleCrop>false</ScaleCrop>
  <LinksUpToDate>false</LinksUpToDate>
  <CharactersWithSpaces>1513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2022-05-23T21:21:00Z</dcterms:created>
  <dc:creator>沈 蕾</dc:creator>
  <cp:lastModifiedBy>豆豆✌⭕</cp:lastModifiedBy>
  <dcterms:modified xsi:type="dcterms:W3CDTF">2023-04-04T15:44:29Z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307CA4A04DA84785B8DD7E8A72A1D783</vt:lpwstr>
  </property>
</Properties>
</file>