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5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9075"/>
      </w:tblGrid>
      <w:tr w:rsidR="00AD48BB" w:rsidRPr="00060441" w14:paraId="28C3DF6D" w14:textId="77777777">
        <w:trPr>
          <w:trHeight w:val="750"/>
        </w:trPr>
        <w:tc>
          <w:tcPr>
            <w:tcW w:w="9075" w:type="dxa"/>
          </w:tcPr>
          <w:p w14:paraId="5F9F2DAF" w14:textId="5DF68C50" w:rsidR="00AD48BB" w:rsidRPr="00060441" w:rsidRDefault="00060441" w:rsidP="00060441">
            <w:pPr>
              <w:spacing w:line="480" w:lineRule="exact"/>
              <w:jc w:val="center"/>
              <w:rPr>
                <w:rFonts w:ascii="方正小标宋简体" w:eastAsia="方正小标宋简体" w:hAnsi="方正小标宋简体"/>
                <w:sz w:val="28"/>
                <w:szCs w:val="28"/>
              </w:rPr>
            </w:pPr>
            <w:r w:rsidRPr="00060441">
              <w:rPr>
                <w:rFonts w:ascii="方正小标宋简体" w:eastAsia="方正小标宋简体" w:hAnsi="方正小标宋简体" w:cs="仿宋_GB2312" w:hint="eastAsia"/>
                <w:kern w:val="44"/>
                <w:sz w:val="44"/>
                <w:szCs w:val="44"/>
              </w:rPr>
              <w:t>上海市宝山区产品质量监督抽查实施细则</w:t>
            </w:r>
          </w:p>
          <w:p w14:paraId="4A424FEE" w14:textId="76183E55" w:rsidR="00AD48BB" w:rsidRPr="00060441" w:rsidRDefault="00060441" w:rsidP="00060441">
            <w:pPr>
              <w:spacing w:line="480" w:lineRule="exact"/>
              <w:jc w:val="center"/>
              <w:rPr>
                <w:rFonts w:ascii="方正小标宋简体" w:eastAsia="方正小标宋简体" w:hAnsi="方正小标宋简体"/>
                <w:sz w:val="28"/>
                <w:szCs w:val="28"/>
              </w:rPr>
            </w:pPr>
            <w:r w:rsidRPr="00060441">
              <w:rPr>
                <w:rFonts w:ascii="方正小标宋简体" w:eastAsia="方正小标宋简体" w:hAnsi="方正小标宋简体" w:hint="eastAsia"/>
                <w:kern w:val="44"/>
                <w:sz w:val="44"/>
                <w:szCs w:val="44"/>
              </w:rPr>
              <w:t>（劳动防护用品）</w:t>
            </w:r>
          </w:p>
        </w:tc>
      </w:tr>
    </w:tbl>
    <w:p w14:paraId="47E76B15" w14:textId="37303655" w:rsidR="00AD48BB" w:rsidRDefault="00B00E84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bookmarkStart w:id="0" w:name="_Toc252528112"/>
      <w:bookmarkStart w:id="1" w:name="_Toc257799251"/>
      <w:bookmarkStart w:id="2" w:name="_Toc257799654"/>
      <w:bookmarkStart w:id="3" w:name="_Toc257572232"/>
      <w:bookmarkStart w:id="4" w:name="_Toc248046691"/>
      <w:bookmarkStart w:id="5" w:name="_Toc252528379"/>
      <w:r>
        <w:rPr>
          <w:rFonts w:ascii="宋体" w:hAnsi="宋体"/>
          <w:b/>
          <w:sz w:val="24"/>
          <w:szCs w:val="24"/>
        </w:rPr>
        <w:t>1</w:t>
      </w:r>
      <w:bookmarkEnd w:id="0"/>
      <w:bookmarkEnd w:id="1"/>
      <w:bookmarkEnd w:id="2"/>
      <w:bookmarkEnd w:id="3"/>
      <w:bookmarkEnd w:id="4"/>
      <w:bookmarkEnd w:id="5"/>
      <w:r w:rsidR="00060441">
        <w:rPr>
          <w:rFonts w:ascii="宋体" w:hAnsi="宋体" w:hint="eastAsia"/>
          <w:b/>
          <w:sz w:val="24"/>
          <w:szCs w:val="24"/>
        </w:rPr>
        <w:t>抽样方法</w:t>
      </w:r>
    </w:p>
    <w:p w14:paraId="3FEE02D8" w14:textId="24B3DF95" w:rsidR="00AD48BB" w:rsidRDefault="00060441" w:rsidP="00060441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1.1</w:t>
      </w:r>
      <w:r w:rsidR="00B00E84">
        <w:rPr>
          <w:rFonts w:ascii="宋体" w:hAnsi="宋体" w:hint="eastAsia"/>
          <w:sz w:val="24"/>
          <w:szCs w:val="24"/>
        </w:rPr>
        <w:t>抽样型号或规格</w:t>
      </w:r>
    </w:p>
    <w:p w14:paraId="20415C07" w14:textId="61B4D3DE" w:rsidR="00AD48BB" w:rsidRDefault="00B00E84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在同一产品种类、同一型号规格的产品中抽取。</w:t>
      </w:r>
    </w:p>
    <w:p w14:paraId="278D8B62" w14:textId="2D5C2D94" w:rsidR="00AD48BB" w:rsidRDefault="00060441" w:rsidP="00060441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 w:rsidR="00B00E84">
        <w:rPr>
          <w:rFonts w:ascii="宋体" w:hAnsi="宋体"/>
          <w:sz w:val="24"/>
          <w:szCs w:val="24"/>
        </w:rPr>
        <w:t>.2</w:t>
      </w:r>
      <w:r w:rsidR="00B00E84">
        <w:rPr>
          <w:rFonts w:ascii="宋体" w:hAnsi="宋体" w:hint="eastAsia"/>
          <w:sz w:val="24"/>
          <w:szCs w:val="24"/>
        </w:rPr>
        <w:t>抽样方法、基数及数量</w:t>
      </w:r>
    </w:p>
    <w:p w14:paraId="1FCD3187" w14:textId="77777777" w:rsidR="00AD48BB" w:rsidRDefault="00B00E84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抽样人员应按照抽样的相关规定进行抽样，确认产品的名称、型号、生产商信息、外包装上注明产品执行标准等重要信息，并在抽样单上做详细记录。</w:t>
      </w:r>
    </w:p>
    <w:p w14:paraId="196E87C7" w14:textId="77777777" w:rsidR="00AD48BB" w:rsidRDefault="00B00E84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抽样人员应在抽样现场收集完整的明示资料（包括产品外包装，说明书，企业标准等），并请相关人员进行确认。</w:t>
      </w:r>
    </w:p>
    <w:p w14:paraId="2F378206" w14:textId="77777777" w:rsidR="00AD48BB" w:rsidRDefault="00B00E84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抽样基数：在抽样基数满足抽样数量即可。</w:t>
      </w:r>
    </w:p>
    <w:p w14:paraId="1C636AC9" w14:textId="39AD4F1D" w:rsidR="00AD48BB" w:rsidRDefault="00B00E84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抽样数量：</w:t>
      </w:r>
      <w:r w:rsidR="00126855">
        <w:rPr>
          <w:rFonts w:ascii="宋体" w:hAnsi="宋体" w:hint="eastAsia"/>
          <w:sz w:val="24"/>
          <w:szCs w:val="24"/>
        </w:rPr>
        <w:t>见表</w:t>
      </w:r>
      <w:r w:rsidR="00060441">
        <w:rPr>
          <w:rFonts w:ascii="宋体" w:hAnsi="宋体"/>
          <w:sz w:val="24"/>
          <w:szCs w:val="24"/>
        </w:rPr>
        <w:t>1</w:t>
      </w:r>
      <w:r w:rsidR="00126855">
        <w:rPr>
          <w:rFonts w:ascii="宋体" w:hAnsi="宋体"/>
          <w:sz w:val="24"/>
          <w:szCs w:val="24"/>
        </w:rPr>
        <w:t>.</w:t>
      </w:r>
    </w:p>
    <w:p w14:paraId="03A7817C" w14:textId="6629556D" w:rsidR="00126855" w:rsidRDefault="00126855" w:rsidP="00126855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表</w:t>
      </w:r>
      <w:r w:rsidR="000517BB">
        <w:rPr>
          <w:rFonts w:ascii="宋体" w:hAnsi="宋体"/>
          <w:sz w:val="24"/>
          <w:szCs w:val="24"/>
        </w:rPr>
        <w:t>1-</w:t>
      </w:r>
      <w:r w:rsidR="00060441">
        <w:rPr>
          <w:rFonts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抽样数量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1571"/>
        <w:gridCol w:w="1798"/>
        <w:gridCol w:w="2104"/>
      </w:tblGrid>
      <w:tr w:rsidR="00E138E5" w:rsidRPr="00491104" w14:paraId="091A2A54" w14:textId="77777777" w:rsidTr="00126855">
        <w:trPr>
          <w:trHeight w:val="340"/>
        </w:trPr>
        <w:tc>
          <w:tcPr>
            <w:tcW w:w="1704" w:type="pct"/>
            <w:vAlign w:val="center"/>
          </w:tcPr>
          <w:p w14:paraId="3A000637" w14:textId="77777777" w:rsidR="00E138E5" w:rsidRPr="00491104" w:rsidRDefault="00E138E5" w:rsidP="00E160DE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491104">
              <w:rPr>
                <w:rFonts w:ascii="宋体" w:hAnsi="宋体" w:cs="宋体" w:hint="eastAsia"/>
                <w:color w:val="000000"/>
              </w:rPr>
              <w:t>样品名称</w:t>
            </w:r>
          </w:p>
        </w:tc>
        <w:tc>
          <w:tcPr>
            <w:tcW w:w="946" w:type="pct"/>
            <w:vAlign w:val="center"/>
          </w:tcPr>
          <w:p w14:paraId="2DFB466C" w14:textId="77777777" w:rsidR="00E138E5" w:rsidRPr="00491104" w:rsidRDefault="00E138E5" w:rsidP="00E160DE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491104">
              <w:rPr>
                <w:rFonts w:ascii="宋体" w:hAnsi="宋体" w:cs="宋体" w:hint="eastAsia"/>
                <w:color w:val="000000"/>
              </w:rPr>
              <w:t>抽样总数量</w:t>
            </w:r>
          </w:p>
        </w:tc>
        <w:tc>
          <w:tcPr>
            <w:tcW w:w="1083" w:type="pct"/>
            <w:vAlign w:val="center"/>
          </w:tcPr>
          <w:p w14:paraId="1BC959EE" w14:textId="5F1B6BC3" w:rsidR="00E138E5" w:rsidRPr="00491104" w:rsidRDefault="0042585C" w:rsidP="00E160DE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检验样品</w:t>
            </w:r>
            <w:r w:rsidR="00E138E5" w:rsidRPr="00491104">
              <w:rPr>
                <w:rFonts w:ascii="宋体" w:hAnsi="宋体" w:cs="宋体" w:hint="eastAsia"/>
                <w:color w:val="000000"/>
              </w:rPr>
              <w:t>数量</w:t>
            </w:r>
          </w:p>
        </w:tc>
        <w:tc>
          <w:tcPr>
            <w:tcW w:w="1267" w:type="pct"/>
            <w:vAlign w:val="center"/>
          </w:tcPr>
          <w:p w14:paraId="168BB7E3" w14:textId="1EEAAFAF" w:rsidR="00E138E5" w:rsidRPr="00491104" w:rsidRDefault="0042585C" w:rsidP="00E160DE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备用样品</w:t>
            </w:r>
            <w:r w:rsidR="00E138E5" w:rsidRPr="00491104">
              <w:rPr>
                <w:rFonts w:ascii="宋体" w:hAnsi="宋体" w:cs="宋体" w:hint="eastAsia"/>
                <w:color w:val="000000"/>
              </w:rPr>
              <w:t>数量</w:t>
            </w:r>
          </w:p>
        </w:tc>
      </w:tr>
      <w:tr w:rsidR="00E138E5" w:rsidRPr="00491104" w14:paraId="2D762504" w14:textId="77777777" w:rsidTr="00126855">
        <w:trPr>
          <w:trHeight w:val="340"/>
        </w:trPr>
        <w:tc>
          <w:tcPr>
            <w:tcW w:w="1704" w:type="pct"/>
            <w:vAlign w:val="center"/>
          </w:tcPr>
          <w:p w14:paraId="13D06731" w14:textId="77777777" w:rsidR="00E138E5" w:rsidRPr="00491104" w:rsidRDefault="00E138E5" w:rsidP="00E160DE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491104">
              <w:rPr>
                <w:rFonts w:ascii="宋体" w:hAnsi="宋体" w:cs="宋体" w:hint="eastAsia"/>
                <w:color w:val="000000"/>
              </w:rPr>
              <w:t>自吸过滤式防毒面具</w:t>
            </w:r>
          </w:p>
        </w:tc>
        <w:tc>
          <w:tcPr>
            <w:tcW w:w="946" w:type="pct"/>
            <w:vAlign w:val="center"/>
          </w:tcPr>
          <w:p w14:paraId="3D137707" w14:textId="77777777" w:rsidR="00E138E5" w:rsidRPr="00491104" w:rsidRDefault="00E138E5" w:rsidP="00E160DE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491104">
              <w:rPr>
                <w:rFonts w:ascii="宋体" w:hAnsi="宋体" w:cs="宋体" w:hint="eastAsia"/>
                <w:color w:val="000000"/>
              </w:rPr>
              <w:t>26个</w:t>
            </w:r>
          </w:p>
        </w:tc>
        <w:tc>
          <w:tcPr>
            <w:tcW w:w="1083" w:type="pct"/>
            <w:vAlign w:val="center"/>
          </w:tcPr>
          <w:p w14:paraId="2ECA122C" w14:textId="77777777" w:rsidR="00E138E5" w:rsidRPr="00491104" w:rsidRDefault="00E138E5" w:rsidP="00E160DE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491104">
              <w:rPr>
                <w:rFonts w:ascii="宋体" w:hAnsi="宋体" w:cs="宋体" w:hint="eastAsia"/>
                <w:color w:val="000000"/>
              </w:rPr>
              <w:t>13个</w:t>
            </w:r>
          </w:p>
        </w:tc>
        <w:tc>
          <w:tcPr>
            <w:tcW w:w="1267" w:type="pct"/>
            <w:vAlign w:val="center"/>
          </w:tcPr>
          <w:p w14:paraId="1927F887" w14:textId="77777777" w:rsidR="00E138E5" w:rsidRPr="00491104" w:rsidRDefault="00E138E5" w:rsidP="00E160DE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491104">
              <w:rPr>
                <w:rFonts w:ascii="宋体" w:hAnsi="宋体" w:cs="宋体" w:hint="eastAsia"/>
                <w:color w:val="000000"/>
              </w:rPr>
              <w:t>13个</w:t>
            </w:r>
          </w:p>
        </w:tc>
      </w:tr>
      <w:tr w:rsidR="00CC426D" w:rsidRPr="00491104" w14:paraId="6DEEEEFB" w14:textId="77777777" w:rsidTr="00126855">
        <w:trPr>
          <w:trHeight w:val="340"/>
        </w:trPr>
        <w:tc>
          <w:tcPr>
            <w:tcW w:w="1704" w:type="pct"/>
            <w:vAlign w:val="center"/>
          </w:tcPr>
          <w:p w14:paraId="2360532A" w14:textId="62A18D22" w:rsidR="00CC426D" w:rsidRPr="00491104" w:rsidRDefault="00CC426D" w:rsidP="00CC426D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阻燃服</w:t>
            </w:r>
          </w:p>
        </w:tc>
        <w:tc>
          <w:tcPr>
            <w:tcW w:w="946" w:type="pct"/>
            <w:vAlign w:val="center"/>
          </w:tcPr>
          <w:p w14:paraId="41632E20" w14:textId="083891A4" w:rsidR="00CC426D" w:rsidRPr="00491104" w:rsidRDefault="00CC426D" w:rsidP="00CC426D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4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套</w:t>
            </w:r>
          </w:p>
        </w:tc>
        <w:tc>
          <w:tcPr>
            <w:tcW w:w="1083" w:type="pct"/>
            <w:vAlign w:val="center"/>
          </w:tcPr>
          <w:p w14:paraId="14ED607D" w14:textId="69243187" w:rsidR="00CC426D" w:rsidRPr="00491104" w:rsidRDefault="00CC426D" w:rsidP="00CC426D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套</w:t>
            </w:r>
          </w:p>
        </w:tc>
        <w:tc>
          <w:tcPr>
            <w:tcW w:w="1267" w:type="pct"/>
            <w:vAlign w:val="center"/>
          </w:tcPr>
          <w:p w14:paraId="719B4D3C" w14:textId="37D8BDB3" w:rsidR="00CC426D" w:rsidRPr="00491104" w:rsidRDefault="00CC426D" w:rsidP="00CC426D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套</w:t>
            </w:r>
          </w:p>
        </w:tc>
      </w:tr>
      <w:tr w:rsidR="00CC426D" w:rsidRPr="00491104" w14:paraId="46FB7184" w14:textId="77777777" w:rsidTr="00126855">
        <w:trPr>
          <w:trHeight w:val="340"/>
        </w:trPr>
        <w:tc>
          <w:tcPr>
            <w:tcW w:w="1704" w:type="pct"/>
            <w:vAlign w:val="center"/>
          </w:tcPr>
          <w:p w14:paraId="0252FA84" w14:textId="3B2E3ED2" w:rsidR="00CC426D" w:rsidRPr="00491104" w:rsidRDefault="00CC426D" w:rsidP="00CC426D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防静电服</w:t>
            </w:r>
          </w:p>
        </w:tc>
        <w:tc>
          <w:tcPr>
            <w:tcW w:w="946" w:type="pct"/>
            <w:vAlign w:val="center"/>
          </w:tcPr>
          <w:p w14:paraId="446139A6" w14:textId="6CAE2D2C" w:rsidR="00CC426D" w:rsidRPr="00491104" w:rsidRDefault="00CC426D" w:rsidP="00CC426D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4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套</w:t>
            </w:r>
          </w:p>
        </w:tc>
        <w:tc>
          <w:tcPr>
            <w:tcW w:w="1083" w:type="pct"/>
            <w:vAlign w:val="center"/>
          </w:tcPr>
          <w:p w14:paraId="60ED68C7" w14:textId="588312C5" w:rsidR="00CC426D" w:rsidRPr="00491104" w:rsidRDefault="00CC426D" w:rsidP="00CC426D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套</w:t>
            </w:r>
          </w:p>
        </w:tc>
        <w:tc>
          <w:tcPr>
            <w:tcW w:w="1267" w:type="pct"/>
            <w:vAlign w:val="center"/>
          </w:tcPr>
          <w:p w14:paraId="0ED9721D" w14:textId="76A5773E" w:rsidR="00CC426D" w:rsidRPr="00491104" w:rsidRDefault="00CC426D" w:rsidP="00CC426D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套</w:t>
            </w:r>
          </w:p>
        </w:tc>
      </w:tr>
      <w:tr w:rsidR="00CC426D" w:rsidRPr="00491104" w14:paraId="578843BB" w14:textId="77777777" w:rsidTr="00126855">
        <w:trPr>
          <w:trHeight w:val="340"/>
        </w:trPr>
        <w:tc>
          <w:tcPr>
            <w:tcW w:w="1704" w:type="pct"/>
            <w:vAlign w:val="center"/>
          </w:tcPr>
          <w:p w14:paraId="20D77709" w14:textId="44DC6D99" w:rsidR="00CC426D" w:rsidRPr="00491104" w:rsidRDefault="00CC426D" w:rsidP="00CC426D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化学防护服</w:t>
            </w:r>
          </w:p>
        </w:tc>
        <w:tc>
          <w:tcPr>
            <w:tcW w:w="946" w:type="pct"/>
            <w:vAlign w:val="center"/>
          </w:tcPr>
          <w:p w14:paraId="04FE62E0" w14:textId="57656BF5" w:rsidR="00CC426D" w:rsidRPr="00491104" w:rsidRDefault="00CC426D" w:rsidP="00CC426D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4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套</w:t>
            </w:r>
          </w:p>
        </w:tc>
        <w:tc>
          <w:tcPr>
            <w:tcW w:w="1083" w:type="pct"/>
            <w:vAlign w:val="center"/>
          </w:tcPr>
          <w:p w14:paraId="2E23CD3E" w14:textId="68EB8CFD" w:rsidR="00CC426D" w:rsidRPr="00491104" w:rsidRDefault="00CC426D" w:rsidP="00CC426D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套</w:t>
            </w:r>
          </w:p>
        </w:tc>
        <w:tc>
          <w:tcPr>
            <w:tcW w:w="1267" w:type="pct"/>
            <w:vAlign w:val="center"/>
          </w:tcPr>
          <w:p w14:paraId="2E85A143" w14:textId="2F8CB0D6" w:rsidR="00CC426D" w:rsidRPr="00491104" w:rsidRDefault="00CC426D" w:rsidP="00CC426D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套</w:t>
            </w:r>
          </w:p>
        </w:tc>
      </w:tr>
      <w:tr w:rsidR="00E138E5" w:rsidRPr="00491104" w14:paraId="37EE4911" w14:textId="77777777" w:rsidTr="00126855">
        <w:trPr>
          <w:trHeight w:val="340"/>
        </w:trPr>
        <w:tc>
          <w:tcPr>
            <w:tcW w:w="1704" w:type="pct"/>
            <w:vAlign w:val="center"/>
          </w:tcPr>
          <w:p w14:paraId="30629B91" w14:textId="77777777" w:rsidR="00E138E5" w:rsidRPr="00491104" w:rsidRDefault="00E138E5" w:rsidP="00E160DE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491104">
              <w:rPr>
                <w:rFonts w:ascii="宋体" w:hAnsi="宋体" w:cs="宋体" w:hint="eastAsia"/>
                <w:color w:val="000000"/>
              </w:rPr>
              <w:t>安全鞋</w:t>
            </w:r>
          </w:p>
        </w:tc>
        <w:tc>
          <w:tcPr>
            <w:tcW w:w="946" w:type="pct"/>
            <w:vAlign w:val="center"/>
          </w:tcPr>
          <w:p w14:paraId="51F6D042" w14:textId="77777777" w:rsidR="00E138E5" w:rsidRPr="00491104" w:rsidRDefault="00E138E5" w:rsidP="00E160DE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491104">
              <w:rPr>
                <w:rFonts w:ascii="宋体" w:hAnsi="宋体" w:cs="宋体" w:hint="eastAsia"/>
                <w:color w:val="000000"/>
              </w:rPr>
              <w:t>12双</w:t>
            </w:r>
          </w:p>
        </w:tc>
        <w:tc>
          <w:tcPr>
            <w:tcW w:w="1083" w:type="pct"/>
            <w:vAlign w:val="center"/>
          </w:tcPr>
          <w:p w14:paraId="04A051DE" w14:textId="77777777" w:rsidR="00E138E5" w:rsidRPr="00491104" w:rsidRDefault="00E138E5" w:rsidP="00E160DE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491104">
              <w:rPr>
                <w:rFonts w:ascii="宋体" w:hAnsi="宋体" w:cs="宋体" w:hint="eastAsia"/>
                <w:color w:val="000000"/>
              </w:rPr>
              <w:t>6双</w:t>
            </w:r>
          </w:p>
        </w:tc>
        <w:tc>
          <w:tcPr>
            <w:tcW w:w="1267" w:type="pct"/>
            <w:vAlign w:val="center"/>
          </w:tcPr>
          <w:p w14:paraId="1571559E" w14:textId="77777777" w:rsidR="00E138E5" w:rsidRPr="00491104" w:rsidRDefault="00E138E5" w:rsidP="00E160DE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491104">
              <w:rPr>
                <w:rFonts w:ascii="宋体" w:hAnsi="宋体" w:cs="宋体" w:hint="eastAsia"/>
                <w:color w:val="000000"/>
              </w:rPr>
              <w:t>6双</w:t>
            </w:r>
          </w:p>
        </w:tc>
      </w:tr>
      <w:tr w:rsidR="00E138E5" w:rsidRPr="00491104" w14:paraId="69E88865" w14:textId="77777777" w:rsidTr="00126855">
        <w:trPr>
          <w:trHeight w:val="340"/>
        </w:trPr>
        <w:tc>
          <w:tcPr>
            <w:tcW w:w="1704" w:type="pct"/>
            <w:vAlign w:val="center"/>
          </w:tcPr>
          <w:p w14:paraId="4B75F3A2" w14:textId="77777777" w:rsidR="00E138E5" w:rsidRPr="00491104" w:rsidRDefault="00E138E5" w:rsidP="00E160DE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491104">
              <w:rPr>
                <w:rFonts w:ascii="宋体" w:hAnsi="宋体" w:cs="宋体" w:hint="eastAsia"/>
                <w:color w:val="000000"/>
              </w:rPr>
              <w:t>化学品及微生物防护手套</w:t>
            </w:r>
          </w:p>
        </w:tc>
        <w:tc>
          <w:tcPr>
            <w:tcW w:w="946" w:type="pct"/>
            <w:vAlign w:val="center"/>
          </w:tcPr>
          <w:p w14:paraId="07105B42" w14:textId="77777777" w:rsidR="00E138E5" w:rsidRPr="00491104" w:rsidRDefault="00E138E5" w:rsidP="00E160DE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491104">
              <w:rPr>
                <w:rFonts w:ascii="宋体" w:hAnsi="宋体" w:cs="宋体" w:hint="eastAsia"/>
                <w:color w:val="000000"/>
              </w:rPr>
              <w:t>14双</w:t>
            </w:r>
          </w:p>
        </w:tc>
        <w:tc>
          <w:tcPr>
            <w:tcW w:w="1083" w:type="pct"/>
            <w:vAlign w:val="center"/>
          </w:tcPr>
          <w:p w14:paraId="19899872" w14:textId="77777777" w:rsidR="00E138E5" w:rsidRPr="00491104" w:rsidRDefault="00E138E5" w:rsidP="00E160DE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491104">
              <w:rPr>
                <w:rFonts w:ascii="宋体" w:hAnsi="宋体" w:cs="宋体" w:hint="eastAsia"/>
                <w:color w:val="000000"/>
              </w:rPr>
              <w:t>7双</w:t>
            </w:r>
          </w:p>
        </w:tc>
        <w:tc>
          <w:tcPr>
            <w:tcW w:w="1267" w:type="pct"/>
            <w:vAlign w:val="center"/>
          </w:tcPr>
          <w:p w14:paraId="4EA9F9FF" w14:textId="77777777" w:rsidR="00E138E5" w:rsidRPr="00491104" w:rsidRDefault="00E138E5" w:rsidP="00E160DE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491104">
              <w:rPr>
                <w:rFonts w:ascii="宋体" w:hAnsi="宋体" w:cs="宋体" w:hint="eastAsia"/>
                <w:color w:val="000000"/>
              </w:rPr>
              <w:t>7双</w:t>
            </w:r>
          </w:p>
        </w:tc>
      </w:tr>
      <w:tr w:rsidR="00E138E5" w:rsidRPr="00491104" w14:paraId="6628302B" w14:textId="77777777" w:rsidTr="00126855">
        <w:trPr>
          <w:trHeight w:val="340"/>
        </w:trPr>
        <w:tc>
          <w:tcPr>
            <w:tcW w:w="1704" w:type="pct"/>
            <w:vAlign w:val="center"/>
          </w:tcPr>
          <w:p w14:paraId="18C585F3" w14:textId="77777777" w:rsidR="00E138E5" w:rsidRPr="00491104" w:rsidRDefault="00E138E5" w:rsidP="00E160DE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491104">
              <w:rPr>
                <w:rFonts w:ascii="宋体" w:hAnsi="宋体" w:cs="宋体" w:hint="eastAsia"/>
                <w:color w:val="000000"/>
              </w:rPr>
              <w:t>机械危害防护手套</w:t>
            </w:r>
          </w:p>
        </w:tc>
        <w:tc>
          <w:tcPr>
            <w:tcW w:w="946" w:type="pct"/>
            <w:vAlign w:val="center"/>
          </w:tcPr>
          <w:p w14:paraId="6CB08D65" w14:textId="77777777" w:rsidR="00E138E5" w:rsidRPr="00491104" w:rsidRDefault="00E138E5" w:rsidP="00E160DE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491104">
              <w:rPr>
                <w:rFonts w:ascii="宋体" w:hAnsi="宋体" w:cs="宋体" w:hint="eastAsia"/>
                <w:color w:val="000000"/>
              </w:rPr>
              <w:t>14双</w:t>
            </w:r>
          </w:p>
        </w:tc>
        <w:tc>
          <w:tcPr>
            <w:tcW w:w="1083" w:type="pct"/>
            <w:vAlign w:val="center"/>
          </w:tcPr>
          <w:p w14:paraId="4C2D5EE4" w14:textId="77777777" w:rsidR="00E138E5" w:rsidRPr="00491104" w:rsidRDefault="00E138E5" w:rsidP="00E160DE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491104">
              <w:rPr>
                <w:rFonts w:ascii="宋体" w:hAnsi="宋体" w:cs="宋体" w:hint="eastAsia"/>
                <w:color w:val="000000"/>
              </w:rPr>
              <w:t>7双</w:t>
            </w:r>
          </w:p>
        </w:tc>
        <w:tc>
          <w:tcPr>
            <w:tcW w:w="1267" w:type="pct"/>
            <w:vAlign w:val="center"/>
          </w:tcPr>
          <w:p w14:paraId="039E2CC5" w14:textId="77777777" w:rsidR="00E138E5" w:rsidRPr="00491104" w:rsidRDefault="00E138E5" w:rsidP="00E160DE">
            <w:pPr>
              <w:snapToGrid w:val="0"/>
              <w:jc w:val="center"/>
              <w:rPr>
                <w:rFonts w:ascii="宋体" w:hAnsi="宋体" w:cs="宋体"/>
                <w:color w:val="000000"/>
              </w:rPr>
            </w:pPr>
            <w:r w:rsidRPr="00491104">
              <w:rPr>
                <w:rFonts w:ascii="宋体" w:hAnsi="宋体" w:cs="宋体" w:hint="eastAsia"/>
                <w:color w:val="000000"/>
              </w:rPr>
              <w:t>7双</w:t>
            </w:r>
          </w:p>
        </w:tc>
      </w:tr>
    </w:tbl>
    <w:p w14:paraId="12322C35" w14:textId="7DB0B4E4" w:rsidR="00E45987" w:rsidRDefault="00E45987" w:rsidP="00E45987">
      <w:pPr>
        <w:snapToGrid w:val="0"/>
        <w:spacing w:line="44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普通型安全帽产品每批次抽取样品14顶，其中7顶作为检验样品，7顶作为备用样品。</w:t>
      </w:r>
    </w:p>
    <w:p w14:paraId="4C899E48" w14:textId="1B20769A" w:rsidR="00AD48BB" w:rsidRDefault="00E45987" w:rsidP="00E45987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特殊型安全帽产品每批次抽样数量见下表。</w:t>
      </w:r>
    </w:p>
    <w:p w14:paraId="4772C39E" w14:textId="708177DD" w:rsidR="008E476D" w:rsidRDefault="008E476D" w:rsidP="008E476D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  <w:szCs w:val="24"/>
          <w:lang w:val="zh-CN"/>
        </w:rPr>
      </w:pPr>
      <w:r>
        <w:rPr>
          <w:rFonts w:ascii="宋体" w:hAnsi="宋体" w:hint="eastAsia"/>
          <w:sz w:val="24"/>
          <w:szCs w:val="24"/>
        </w:rPr>
        <w:t>表</w:t>
      </w:r>
      <w:r w:rsidR="000517BB">
        <w:rPr>
          <w:rFonts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 xml:space="preserve">-2 </w:t>
      </w:r>
      <w:r>
        <w:rPr>
          <w:rFonts w:ascii="宋体" w:hAnsi="宋体" w:hint="eastAsia"/>
          <w:sz w:val="24"/>
          <w:szCs w:val="24"/>
        </w:rPr>
        <w:t>特殊型安全帽抽样数量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651"/>
        <w:gridCol w:w="1199"/>
        <w:gridCol w:w="1199"/>
        <w:gridCol w:w="1066"/>
        <w:gridCol w:w="1093"/>
        <w:gridCol w:w="904"/>
        <w:gridCol w:w="846"/>
        <w:gridCol w:w="846"/>
      </w:tblGrid>
      <w:tr w:rsidR="00CC426D" w:rsidRPr="00FC6A5C" w14:paraId="7B2EED0D" w14:textId="77777777" w:rsidTr="00DE7F19">
        <w:trPr>
          <w:tblHeader/>
          <w:jc w:val="center"/>
        </w:trPr>
        <w:tc>
          <w:tcPr>
            <w:tcW w:w="306" w:type="pct"/>
            <w:vMerge w:val="restart"/>
            <w:tcBorders>
              <w:tl2br w:val="single" w:sz="4" w:space="0" w:color="auto"/>
            </w:tcBorders>
            <w:vAlign w:val="center"/>
          </w:tcPr>
          <w:p w14:paraId="7DBA19AE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398" w:type="pct"/>
            <w:vMerge w:val="restart"/>
            <w:vAlign w:val="center"/>
          </w:tcPr>
          <w:p w14:paraId="67781F6B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t>组合</w:t>
            </w:r>
          </w:p>
          <w:p w14:paraId="065A4BC7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t>种类</w:t>
            </w:r>
          </w:p>
        </w:tc>
        <w:tc>
          <w:tcPr>
            <w:tcW w:w="2768" w:type="pct"/>
            <w:gridSpan w:val="4"/>
            <w:vAlign w:val="center"/>
          </w:tcPr>
          <w:p w14:paraId="5119C717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t>特殊技术性能</w:t>
            </w:r>
          </w:p>
        </w:tc>
        <w:tc>
          <w:tcPr>
            <w:tcW w:w="550" w:type="pct"/>
            <w:vMerge w:val="restart"/>
            <w:vAlign w:val="center"/>
          </w:tcPr>
          <w:p w14:paraId="64F7A73A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抽样总数量（顶）</w:t>
            </w:r>
          </w:p>
        </w:tc>
        <w:tc>
          <w:tcPr>
            <w:tcW w:w="490" w:type="pct"/>
            <w:vMerge w:val="restart"/>
            <w:vAlign w:val="center"/>
          </w:tcPr>
          <w:p w14:paraId="0BD74F2A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检</w:t>
            </w:r>
            <w:r w:rsidRPr="00FC6A5C">
              <w:rPr>
                <w:rFonts w:ascii="宋体" w:hAnsi="宋体"/>
                <w:kern w:val="0"/>
              </w:rPr>
              <w:t>样</w:t>
            </w:r>
          </w:p>
          <w:p w14:paraId="5E04B1BB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t>数量</w:t>
            </w:r>
            <w:r w:rsidRPr="00FC6A5C">
              <w:rPr>
                <w:rFonts w:ascii="宋体" w:hAnsi="宋体" w:hint="eastAsia"/>
                <w:kern w:val="0"/>
              </w:rPr>
              <w:t>（顶）</w:t>
            </w:r>
          </w:p>
        </w:tc>
        <w:tc>
          <w:tcPr>
            <w:tcW w:w="488" w:type="pct"/>
            <w:vMerge w:val="restart"/>
            <w:vAlign w:val="center"/>
          </w:tcPr>
          <w:p w14:paraId="75234AF7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t>备样</w:t>
            </w:r>
          </w:p>
          <w:p w14:paraId="65FFE57B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t>数量</w:t>
            </w:r>
          </w:p>
          <w:p w14:paraId="25139459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（顶）</w:t>
            </w:r>
          </w:p>
        </w:tc>
      </w:tr>
      <w:tr w:rsidR="00CC426D" w:rsidRPr="00FC6A5C" w14:paraId="140C7E6D" w14:textId="77777777" w:rsidTr="00DE7F19">
        <w:trPr>
          <w:tblHeader/>
          <w:jc w:val="center"/>
        </w:trPr>
        <w:tc>
          <w:tcPr>
            <w:tcW w:w="306" w:type="pct"/>
            <w:vMerge/>
            <w:vAlign w:val="center"/>
          </w:tcPr>
          <w:p w14:paraId="5248F9F1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398" w:type="pct"/>
            <w:vMerge/>
            <w:vAlign w:val="center"/>
          </w:tcPr>
          <w:p w14:paraId="54A973E2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728" w:type="pct"/>
            <w:vAlign w:val="center"/>
          </w:tcPr>
          <w:p w14:paraId="03CF7D12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t>防静电性能</w:t>
            </w:r>
          </w:p>
          <w:p w14:paraId="49FDD875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（A）</w:t>
            </w:r>
          </w:p>
        </w:tc>
        <w:tc>
          <w:tcPr>
            <w:tcW w:w="728" w:type="pct"/>
            <w:vAlign w:val="center"/>
          </w:tcPr>
          <w:p w14:paraId="2A65CDD5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t>电绝缘性能</w:t>
            </w:r>
          </w:p>
          <w:p w14:paraId="1E96293E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（JG）</w:t>
            </w:r>
          </w:p>
        </w:tc>
        <w:tc>
          <w:tcPr>
            <w:tcW w:w="648" w:type="pct"/>
            <w:vAlign w:val="center"/>
          </w:tcPr>
          <w:p w14:paraId="01B8E03B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t>侧向刚性</w:t>
            </w:r>
          </w:p>
          <w:p w14:paraId="2C7EED75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（LD）</w:t>
            </w:r>
          </w:p>
        </w:tc>
        <w:tc>
          <w:tcPr>
            <w:tcW w:w="664" w:type="pct"/>
            <w:vAlign w:val="center"/>
          </w:tcPr>
          <w:p w14:paraId="1C6879ED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t>阻燃性能</w:t>
            </w:r>
          </w:p>
          <w:p w14:paraId="6F1A2A19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（Z）</w:t>
            </w:r>
          </w:p>
        </w:tc>
        <w:tc>
          <w:tcPr>
            <w:tcW w:w="550" w:type="pct"/>
            <w:vMerge/>
            <w:vAlign w:val="center"/>
          </w:tcPr>
          <w:p w14:paraId="59CDF957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490" w:type="pct"/>
            <w:vMerge/>
            <w:vAlign w:val="center"/>
          </w:tcPr>
          <w:p w14:paraId="4DE36CF9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488" w:type="pct"/>
            <w:vMerge/>
            <w:vAlign w:val="center"/>
          </w:tcPr>
          <w:p w14:paraId="28D87BA7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</w:p>
        </w:tc>
      </w:tr>
      <w:tr w:rsidR="00CC426D" w:rsidRPr="00FC6A5C" w14:paraId="3FB562B8" w14:textId="77777777" w:rsidTr="00DE7F19">
        <w:trPr>
          <w:jc w:val="center"/>
        </w:trPr>
        <w:tc>
          <w:tcPr>
            <w:tcW w:w="306" w:type="pct"/>
            <w:vMerge w:val="restart"/>
            <w:vAlign w:val="center"/>
          </w:tcPr>
          <w:p w14:paraId="3E5ADD63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t>产</w:t>
            </w:r>
          </w:p>
          <w:p w14:paraId="3EEBE4E0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t>品</w:t>
            </w:r>
          </w:p>
          <w:p w14:paraId="7AB82AE8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t>所</w:t>
            </w:r>
          </w:p>
          <w:p w14:paraId="0652F5B4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t>具</w:t>
            </w:r>
          </w:p>
          <w:p w14:paraId="37A8B1C3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t>备</w:t>
            </w:r>
          </w:p>
          <w:p w14:paraId="5DB86898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t>的</w:t>
            </w:r>
          </w:p>
          <w:p w14:paraId="0691787F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lastRenderedPageBreak/>
              <w:t>特</w:t>
            </w:r>
          </w:p>
          <w:p w14:paraId="15C85B7C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proofErr w:type="gramStart"/>
            <w:r w:rsidRPr="00FC6A5C">
              <w:rPr>
                <w:rFonts w:ascii="宋体" w:hAnsi="宋体" w:hint="eastAsia"/>
                <w:kern w:val="0"/>
              </w:rPr>
              <w:t>殊</w:t>
            </w:r>
            <w:proofErr w:type="gramEnd"/>
          </w:p>
          <w:p w14:paraId="426A5221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t>技</w:t>
            </w:r>
          </w:p>
          <w:p w14:paraId="03DD8AAB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t>术</w:t>
            </w:r>
          </w:p>
          <w:p w14:paraId="651D6AF5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t>性</w:t>
            </w:r>
          </w:p>
          <w:p w14:paraId="349D129F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t>能</w:t>
            </w:r>
          </w:p>
        </w:tc>
        <w:tc>
          <w:tcPr>
            <w:tcW w:w="398" w:type="pct"/>
            <w:vAlign w:val="center"/>
          </w:tcPr>
          <w:p w14:paraId="08E01A88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lastRenderedPageBreak/>
              <w:t>1</w:t>
            </w:r>
          </w:p>
        </w:tc>
        <w:tc>
          <w:tcPr>
            <w:tcW w:w="728" w:type="pct"/>
            <w:vAlign w:val="center"/>
          </w:tcPr>
          <w:p w14:paraId="186692CC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sym w:font="Wingdings" w:char="F06C"/>
            </w:r>
          </w:p>
        </w:tc>
        <w:tc>
          <w:tcPr>
            <w:tcW w:w="728" w:type="pct"/>
            <w:vAlign w:val="center"/>
          </w:tcPr>
          <w:p w14:paraId="321A6936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648" w:type="pct"/>
            <w:vAlign w:val="center"/>
          </w:tcPr>
          <w:p w14:paraId="3A4312EF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664" w:type="pct"/>
            <w:vAlign w:val="center"/>
          </w:tcPr>
          <w:p w14:paraId="3A3A3E41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550" w:type="pct"/>
            <w:vAlign w:val="center"/>
          </w:tcPr>
          <w:p w14:paraId="67731EE0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16</w:t>
            </w:r>
          </w:p>
        </w:tc>
        <w:tc>
          <w:tcPr>
            <w:tcW w:w="490" w:type="pct"/>
            <w:vAlign w:val="center"/>
          </w:tcPr>
          <w:p w14:paraId="46745A5B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8</w:t>
            </w:r>
          </w:p>
        </w:tc>
        <w:tc>
          <w:tcPr>
            <w:tcW w:w="488" w:type="pct"/>
            <w:vAlign w:val="center"/>
          </w:tcPr>
          <w:p w14:paraId="78BB2CDF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8</w:t>
            </w:r>
          </w:p>
        </w:tc>
      </w:tr>
      <w:tr w:rsidR="00CC426D" w:rsidRPr="00FC6A5C" w14:paraId="3C7EC581" w14:textId="77777777" w:rsidTr="00DE7F19">
        <w:trPr>
          <w:jc w:val="center"/>
        </w:trPr>
        <w:tc>
          <w:tcPr>
            <w:tcW w:w="306" w:type="pct"/>
            <w:vMerge/>
            <w:vAlign w:val="center"/>
          </w:tcPr>
          <w:p w14:paraId="2C99027D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398" w:type="pct"/>
            <w:vAlign w:val="center"/>
          </w:tcPr>
          <w:p w14:paraId="0501407E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2</w:t>
            </w:r>
          </w:p>
        </w:tc>
        <w:tc>
          <w:tcPr>
            <w:tcW w:w="728" w:type="pct"/>
            <w:vAlign w:val="center"/>
          </w:tcPr>
          <w:p w14:paraId="1C13D567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728" w:type="pct"/>
            <w:vAlign w:val="center"/>
          </w:tcPr>
          <w:p w14:paraId="3FEE89AA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sym w:font="Wingdings" w:char="F06C"/>
            </w:r>
          </w:p>
        </w:tc>
        <w:tc>
          <w:tcPr>
            <w:tcW w:w="648" w:type="pct"/>
            <w:vAlign w:val="center"/>
          </w:tcPr>
          <w:p w14:paraId="3D240FE8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664" w:type="pct"/>
            <w:vAlign w:val="center"/>
          </w:tcPr>
          <w:p w14:paraId="2B830642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550" w:type="pct"/>
            <w:vAlign w:val="center"/>
          </w:tcPr>
          <w:p w14:paraId="5C93D6AF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16</w:t>
            </w:r>
          </w:p>
        </w:tc>
        <w:tc>
          <w:tcPr>
            <w:tcW w:w="490" w:type="pct"/>
            <w:vAlign w:val="center"/>
          </w:tcPr>
          <w:p w14:paraId="2E9FE712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8</w:t>
            </w:r>
          </w:p>
        </w:tc>
        <w:tc>
          <w:tcPr>
            <w:tcW w:w="488" w:type="pct"/>
            <w:vAlign w:val="center"/>
          </w:tcPr>
          <w:p w14:paraId="47705BCE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8</w:t>
            </w:r>
          </w:p>
        </w:tc>
      </w:tr>
      <w:tr w:rsidR="00CC426D" w:rsidRPr="00FC6A5C" w14:paraId="4D19125B" w14:textId="77777777" w:rsidTr="00DE7F19">
        <w:trPr>
          <w:jc w:val="center"/>
        </w:trPr>
        <w:tc>
          <w:tcPr>
            <w:tcW w:w="306" w:type="pct"/>
            <w:vMerge/>
            <w:vAlign w:val="center"/>
          </w:tcPr>
          <w:p w14:paraId="666BAD45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398" w:type="pct"/>
            <w:vAlign w:val="center"/>
          </w:tcPr>
          <w:p w14:paraId="4BE30DE0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3</w:t>
            </w:r>
          </w:p>
        </w:tc>
        <w:tc>
          <w:tcPr>
            <w:tcW w:w="728" w:type="pct"/>
            <w:vAlign w:val="center"/>
          </w:tcPr>
          <w:p w14:paraId="60983419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4A13883C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648" w:type="pct"/>
            <w:vAlign w:val="center"/>
          </w:tcPr>
          <w:p w14:paraId="6A5E47E0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sym w:font="Wingdings" w:char="F06C"/>
            </w:r>
          </w:p>
        </w:tc>
        <w:tc>
          <w:tcPr>
            <w:tcW w:w="664" w:type="pct"/>
            <w:vAlign w:val="center"/>
          </w:tcPr>
          <w:p w14:paraId="3DF853A9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550" w:type="pct"/>
            <w:vAlign w:val="center"/>
          </w:tcPr>
          <w:p w14:paraId="7AAE5AD3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16</w:t>
            </w:r>
          </w:p>
        </w:tc>
        <w:tc>
          <w:tcPr>
            <w:tcW w:w="490" w:type="pct"/>
            <w:vAlign w:val="center"/>
          </w:tcPr>
          <w:p w14:paraId="0DDF4817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8</w:t>
            </w:r>
          </w:p>
        </w:tc>
        <w:tc>
          <w:tcPr>
            <w:tcW w:w="488" w:type="pct"/>
            <w:vAlign w:val="center"/>
          </w:tcPr>
          <w:p w14:paraId="49DD6283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8</w:t>
            </w:r>
          </w:p>
        </w:tc>
      </w:tr>
      <w:tr w:rsidR="00CC426D" w:rsidRPr="00FC6A5C" w14:paraId="5F5B3DC6" w14:textId="77777777" w:rsidTr="00DE7F19">
        <w:trPr>
          <w:jc w:val="center"/>
        </w:trPr>
        <w:tc>
          <w:tcPr>
            <w:tcW w:w="306" w:type="pct"/>
            <w:vMerge/>
            <w:vAlign w:val="center"/>
          </w:tcPr>
          <w:p w14:paraId="55E213EF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398" w:type="pct"/>
            <w:vAlign w:val="center"/>
          </w:tcPr>
          <w:p w14:paraId="5D23A0B9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4</w:t>
            </w:r>
          </w:p>
        </w:tc>
        <w:tc>
          <w:tcPr>
            <w:tcW w:w="728" w:type="pct"/>
            <w:vAlign w:val="center"/>
          </w:tcPr>
          <w:p w14:paraId="3AD9BE70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728" w:type="pct"/>
            <w:vAlign w:val="center"/>
          </w:tcPr>
          <w:p w14:paraId="4E6B9160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648" w:type="pct"/>
            <w:vAlign w:val="center"/>
          </w:tcPr>
          <w:p w14:paraId="0FB4DCAE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664" w:type="pct"/>
            <w:vAlign w:val="center"/>
          </w:tcPr>
          <w:p w14:paraId="2882B9A8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sym w:font="Wingdings" w:char="F06C"/>
            </w:r>
          </w:p>
        </w:tc>
        <w:tc>
          <w:tcPr>
            <w:tcW w:w="550" w:type="pct"/>
            <w:vAlign w:val="center"/>
          </w:tcPr>
          <w:p w14:paraId="3A192F95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14</w:t>
            </w:r>
          </w:p>
        </w:tc>
        <w:tc>
          <w:tcPr>
            <w:tcW w:w="490" w:type="pct"/>
            <w:vAlign w:val="center"/>
          </w:tcPr>
          <w:p w14:paraId="734340E4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7</w:t>
            </w:r>
          </w:p>
        </w:tc>
        <w:tc>
          <w:tcPr>
            <w:tcW w:w="488" w:type="pct"/>
            <w:vAlign w:val="center"/>
          </w:tcPr>
          <w:p w14:paraId="761D5BE4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7</w:t>
            </w:r>
          </w:p>
        </w:tc>
      </w:tr>
      <w:tr w:rsidR="00CC426D" w:rsidRPr="00FC6A5C" w14:paraId="5AD7E0EE" w14:textId="77777777" w:rsidTr="00DE7F19">
        <w:trPr>
          <w:jc w:val="center"/>
        </w:trPr>
        <w:tc>
          <w:tcPr>
            <w:tcW w:w="306" w:type="pct"/>
            <w:vMerge/>
            <w:vAlign w:val="center"/>
          </w:tcPr>
          <w:p w14:paraId="4A5DD030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398" w:type="pct"/>
            <w:vAlign w:val="center"/>
          </w:tcPr>
          <w:p w14:paraId="0C089390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  <w:tc>
          <w:tcPr>
            <w:tcW w:w="728" w:type="pct"/>
            <w:vAlign w:val="center"/>
          </w:tcPr>
          <w:p w14:paraId="4011B1C9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sym w:font="Wingdings" w:char="F06C"/>
            </w:r>
          </w:p>
        </w:tc>
        <w:tc>
          <w:tcPr>
            <w:tcW w:w="728" w:type="pct"/>
            <w:vAlign w:val="center"/>
          </w:tcPr>
          <w:p w14:paraId="01DE47E3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648" w:type="pct"/>
            <w:vAlign w:val="center"/>
          </w:tcPr>
          <w:p w14:paraId="4778771A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sym w:font="Wingdings" w:char="F06C"/>
            </w:r>
          </w:p>
        </w:tc>
        <w:tc>
          <w:tcPr>
            <w:tcW w:w="664" w:type="pct"/>
            <w:vAlign w:val="center"/>
          </w:tcPr>
          <w:p w14:paraId="737DFDA8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550" w:type="pct"/>
            <w:vAlign w:val="center"/>
          </w:tcPr>
          <w:p w14:paraId="43790560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18</w:t>
            </w:r>
          </w:p>
        </w:tc>
        <w:tc>
          <w:tcPr>
            <w:tcW w:w="490" w:type="pct"/>
            <w:vAlign w:val="center"/>
          </w:tcPr>
          <w:p w14:paraId="14D00AB8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9</w:t>
            </w:r>
          </w:p>
        </w:tc>
        <w:tc>
          <w:tcPr>
            <w:tcW w:w="488" w:type="pct"/>
            <w:vAlign w:val="center"/>
          </w:tcPr>
          <w:p w14:paraId="0C37FC54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9</w:t>
            </w:r>
          </w:p>
        </w:tc>
      </w:tr>
      <w:tr w:rsidR="00CC426D" w:rsidRPr="00FC6A5C" w14:paraId="7B62ECE9" w14:textId="77777777" w:rsidTr="00DE7F19">
        <w:trPr>
          <w:jc w:val="center"/>
        </w:trPr>
        <w:tc>
          <w:tcPr>
            <w:tcW w:w="306" w:type="pct"/>
            <w:vMerge/>
            <w:vAlign w:val="center"/>
          </w:tcPr>
          <w:p w14:paraId="26DCF011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398" w:type="pct"/>
            <w:vAlign w:val="center"/>
          </w:tcPr>
          <w:p w14:paraId="04F27B58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6</w:t>
            </w:r>
          </w:p>
        </w:tc>
        <w:tc>
          <w:tcPr>
            <w:tcW w:w="728" w:type="pct"/>
            <w:vAlign w:val="center"/>
          </w:tcPr>
          <w:p w14:paraId="6572972A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sym w:font="Wingdings" w:char="F06C"/>
            </w:r>
          </w:p>
        </w:tc>
        <w:tc>
          <w:tcPr>
            <w:tcW w:w="728" w:type="pct"/>
            <w:vAlign w:val="center"/>
          </w:tcPr>
          <w:p w14:paraId="781E08EF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648" w:type="pct"/>
            <w:vAlign w:val="center"/>
          </w:tcPr>
          <w:p w14:paraId="3349C17F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664" w:type="pct"/>
            <w:vAlign w:val="center"/>
          </w:tcPr>
          <w:p w14:paraId="2F90E49A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sym w:font="Wingdings" w:char="F06C"/>
            </w:r>
          </w:p>
        </w:tc>
        <w:tc>
          <w:tcPr>
            <w:tcW w:w="550" w:type="pct"/>
            <w:vAlign w:val="center"/>
          </w:tcPr>
          <w:p w14:paraId="649EBC03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16</w:t>
            </w:r>
          </w:p>
        </w:tc>
        <w:tc>
          <w:tcPr>
            <w:tcW w:w="490" w:type="pct"/>
            <w:vAlign w:val="center"/>
          </w:tcPr>
          <w:p w14:paraId="389FB7A6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8</w:t>
            </w:r>
          </w:p>
        </w:tc>
        <w:tc>
          <w:tcPr>
            <w:tcW w:w="488" w:type="pct"/>
            <w:vAlign w:val="center"/>
          </w:tcPr>
          <w:p w14:paraId="62553F1B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8</w:t>
            </w:r>
          </w:p>
        </w:tc>
      </w:tr>
      <w:tr w:rsidR="00CC426D" w:rsidRPr="00FC6A5C" w14:paraId="56FB3B7D" w14:textId="77777777" w:rsidTr="00DE7F19">
        <w:trPr>
          <w:jc w:val="center"/>
        </w:trPr>
        <w:tc>
          <w:tcPr>
            <w:tcW w:w="306" w:type="pct"/>
            <w:vMerge/>
            <w:vAlign w:val="center"/>
          </w:tcPr>
          <w:p w14:paraId="1D279B63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398" w:type="pct"/>
            <w:vAlign w:val="center"/>
          </w:tcPr>
          <w:p w14:paraId="1380D872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</w:t>
            </w:r>
          </w:p>
        </w:tc>
        <w:tc>
          <w:tcPr>
            <w:tcW w:w="728" w:type="pct"/>
            <w:vAlign w:val="center"/>
          </w:tcPr>
          <w:p w14:paraId="50FC38B9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sym w:font="Wingdings" w:char="F06C"/>
            </w:r>
          </w:p>
        </w:tc>
        <w:tc>
          <w:tcPr>
            <w:tcW w:w="728" w:type="pct"/>
            <w:vAlign w:val="center"/>
          </w:tcPr>
          <w:p w14:paraId="7718EA98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648" w:type="pct"/>
            <w:vAlign w:val="center"/>
          </w:tcPr>
          <w:p w14:paraId="11ECBDCF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sym w:font="Wingdings" w:char="F06C"/>
            </w:r>
          </w:p>
        </w:tc>
        <w:tc>
          <w:tcPr>
            <w:tcW w:w="664" w:type="pct"/>
            <w:vAlign w:val="center"/>
          </w:tcPr>
          <w:p w14:paraId="423A79F4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sym w:font="Wingdings" w:char="F06C"/>
            </w:r>
          </w:p>
        </w:tc>
        <w:tc>
          <w:tcPr>
            <w:tcW w:w="550" w:type="pct"/>
            <w:vAlign w:val="center"/>
          </w:tcPr>
          <w:p w14:paraId="5865519E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18</w:t>
            </w:r>
          </w:p>
        </w:tc>
        <w:tc>
          <w:tcPr>
            <w:tcW w:w="490" w:type="pct"/>
            <w:vAlign w:val="center"/>
          </w:tcPr>
          <w:p w14:paraId="41F8FB48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9</w:t>
            </w:r>
          </w:p>
        </w:tc>
        <w:tc>
          <w:tcPr>
            <w:tcW w:w="488" w:type="pct"/>
            <w:vAlign w:val="center"/>
          </w:tcPr>
          <w:p w14:paraId="07CCCDAE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9</w:t>
            </w:r>
          </w:p>
        </w:tc>
      </w:tr>
      <w:tr w:rsidR="00CC426D" w:rsidRPr="00FC6A5C" w14:paraId="5DD9BEF5" w14:textId="77777777" w:rsidTr="00DE7F19">
        <w:trPr>
          <w:jc w:val="center"/>
        </w:trPr>
        <w:tc>
          <w:tcPr>
            <w:tcW w:w="306" w:type="pct"/>
            <w:vMerge/>
            <w:vAlign w:val="center"/>
          </w:tcPr>
          <w:p w14:paraId="7F261BD9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398" w:type="pct"/>
            <w:vAlign w:val="center"/>
          </w:tcPr>
          <w:p w14:paraId="7407542E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</w:t>
            </w:r>
          </w:p>
        </w:tc>
        <w:tc>
          <w:tcPr>
            <w:tcW w:w="728" w:type="pct"/>
            <w:vAlign w:val="center"/>
          </w:tcPr>
          <w:p w14:paraId="58356EC2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728" w:type="pct"/>
            <w:vAlign w:val="center"/>
          </w:tcPr>
          <w:p w14:paraId="14E6E0AC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sym w:font="Wingdings" w:char="F06C"/>
            </w:r>
          </w:p>
        </w:tc>
        <w:tc>
          <w:tcPr>
            <w:tcW w:w="648" w:type="pct"/>
            <w:vAlign w:val="center"/>
          </w:tcPr>
          <w:p w14:paraId="7845D1F1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sym w:font="Wingdings" w:char="F06C"/>
            </w:r>
          </w:p>
        </w:tc>
        <w:tc>
          <w:tcPr>
            <w:tcW w:w="664" w:type="pct"/>
            <w:vAlign w:val="center"/>
          </w:tcPr>
          <w:p w14:paraId="2993F1E1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550" w:type="pct"/>
            <w:vAlign w:val="center"/>
          </w:tcPr>
          <w:p w14:paraId="2BB30ACC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18</w:t>
            </w:r>
          </w:p>
        </w:tc>
        <w:tc>
          <w:tcPr>
            <w:tcW w:w="490" w:type="pct"/>
            <w:vAlign w:val="center"/>
          </w:tcPr>
          <w:p w14:paraId="0EB20795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9</w:t>
            </w:r>
          </w:p>
        </w:tc>
        <w:tc>
          <w:tcPr>
            <w:tcW w:w="488" w:type="pct"/>
            <w:vAlign w:val="center"/>
          </w:tcPr>
          <w:p w14:paraId="5ED99FF1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9</w:t>
            </w:r>
          </w:p>
        </w:tc>
      </w:tr>
      <w:tr w:rsidR="00CC426D" w:rsidRPr="00FC6A5C" w14:paraId="0C127FA3" w14:textId="77777777" w:rsidTr="00DE7F19">
        <w:trPr>
          <w:jc w:val="center"/>
        </w:trPr>
        <w:tc>
          <w:tcPr>
            <w:tcW w:w="306" w:type="pct"/>
            <w:vMerge/>
            <w:vAlign w:val="center"/>
          </w:tcPr>
          <w:p w14:paraId="057FB81D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398" w:type="pct"/>
            <w:vAlign w:val="center"/>
          </w:tcPr>
          <w:p w14:paraId="0FC6F4B9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</w:t>
            </w:r>
          </w:p>
        </w:tc>
        <w:tc>
          <w:tcPr>
            <w:tcW w:w="728" w:type="pct"/>
            <w:vAlign w:val="center"/>
          </w:tcPr>
          <w:p w14:paraId="5EA71BEC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728" w:type="pct"/>
            <w:vAlign w:val="center"/>
          </w:tcPr>
          <w:p w14:paraId="4BE707D9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sym w:font="Wingdings" w:char="F06C"/>
            </w:r>
          </w:p>
        </w:tc>
        <w:tc>
          <w:tcPr>
            <w:tcW w:w="648" w:type="pct"/>
            <w:vAlign w:val="center"/>
          </w:tcPr>
          <w:p w14:paraId="7924E4DF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664" w:type="pct"/>
            <w:vAlign w:val="center"/>
          </w:tcPr>
          <w:p w14:paraId="176D4570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sym w:font="Wingdings" w:char="F06C"/>
            </w:r>
          </w:p>
        </w:tc>
        <w:tc>
          <w:tcPr>
            <w:tcW w:w="550" w:type="pct"/>
            <w:vAlign w:val="center"/>
          </w:tcPr>
          <w:p w14:paraId="560D8811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16</w:t>
            </w:r>
          </w:p>
        </w:tc>
        <w:tc>
          <w:tcPr>
            <w:tcW w:w="490" w:type="pct"/>
            <w:vAlign w:val="center"/>
          </w:tcPr>
          <w:p w14:paraId="6029DEB9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8</w:t>
            </w:r>
          </w:p>
        </w:tc>
        <w:tc>
          <w:tcPr>
            <w:tcW w:w="488" w:type="pct"/>
            <w:vAlign w:val="center"/>
          </w:tcPr>
          <w:p w14:paraId="41524449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8</w:t>
            </w:r>
          </w:p>
        </w:tc>
      </w:tr>
      <w:tr w:rsidR="00CC426D" w:rsidRPr="00FC6A5C" w14:paraId="4D46AB57" w14:textId="77777777" w:rsidTr="00DE7F19">
        <w:trPr>
          <w:jc w:val="center"/>
        </w:trPr>
        <w:tc>
          <w:tcPr>
            <w:tcW w:w="306" w:type="pct"/>
            <w:vMerge/>
            <w:vAlign w:val="center"/>
          </w:tcPr>
          <w:p w14:paraId="3CB73EE5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398" w:type="pct"/>
            <w:vAlign w:val="center"/>
          </w:tcPr>
          <w:p w14:paraId="5CF4B73F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  <w:tc>
          <w:tcPr>
            <w:tcW w:w="728" w:type="pct"/>
            <w:vAlign w:val="center"/>
          </w:tcPr>
          <w:p w14:paraId="3326E6D8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728" w:type="pct"/>
            <w:vAlign w:val="center"/>
          </w:tcPr>
          <w:p w14:paraId="7672C914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sym w:font="Wingdings" w:char="F06C"/>
            </w:r>
          </w:p>
        </w:tc>
        <w:tc>
          <w:tcPr>
            <w:tcW w:w="648" w:type="pct"/>
            <w:vAlign w:val="center"/>
          </w:tcPr>
          <w:p w14:paraId="2C98F196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sym w:font="Wingdings" w:char="F06C"/>
            </w:r>
          </w:p>
        </w:tc>
        <w:tc>
          <w:tcPr>
            <w:tcW w:w="664" w:type="pct"/>
            <w:vAlign w:val="center"/>
          </w:tcPr>
          <w:p w14:paraId="0278E1EF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sym w:font="Wingdings" w:char="F06C"/>
            </w:r>
          </w:p>
        </w:tc>
        <w:tc>
          <w:tcPr>
            <w:tcW w:w="550" w:type="pct"/>
            <w:vAlign w:val="center"/>
          </w:tcPr>
          <w:p w14:paraId="72804A83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18</w:t>
            </w:r>
          </w:p>
        </w:tc>
        <w:tc>
          <w:tcPr>
            <w:tcW w:w="490" w:type="pct"/>
            <w:vAlign w:val="center"/>
          </w:tcPr>
          <w:p w14:paraId="3EB788BD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9</w:t>
            </w:r>
          </w:p>
        </w:tc>
        <w:tc>
          <w:tcPr>
            <w:tcW w:w="488" w:type="pct"/>
            <w:vAlign w:val="center"/>
          </w:tcPr>
          <w:p w14:paraId="2205A2E3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9</w:t>
            </w:r>
          </w:p>
        </w:tc>
      </w:tr>
      <w:tr w:rsidR="00CC426D" w:rsidRPr="00FC6A5C" w14:paraId="7998ECFB" w14:textId="77777777" w:rsidTr="00DE7F19">
        <w:trPr>
          <w:jc w:val="center"/>
        </w:trPr>
        <w:tc>
          <w:tcPr>
            <w:tcW w:w="306" w:type="pct"/>
            <w:vMerge/>
            <w:vAlign w:val="center"/>
          </w:tcPr>
          <w:p w14:paraId="2B281062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398" w:type="pct"/>
            <w:vAlign w:val="center"/>
          </w:tcPr>
          <w:p w14:paraId="3B094908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11</w:t>
            </w:r>
          </w:p>
        </w:tc>
        <w:tc>
          <w:tcPr>
            <w:tcW w:w="728" w:type="pct"/>
            <w:vAlign w:val="center"/>
          </w:tcPr>
          <w:p w14:paraId="6E43920B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728" w:type="pct"/>
            <w:vAlign w:val="center"/>
          </w:tcPr>
          <w:p w14:paraId="31469D8B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——</w:t>
            </w:r>
          </w:p>
        </w:tc>
        <w:tc>
          <w:tcPr>
            <w:tcW w:w="648" w:type="pct"/>
            <w:vAlign w:val="center"/>
          </w:tcPr>
          <w:p w14:paraId="7D16A68C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sym w:font="Wingdings" w:char="F06C"/>
            </w:r>
          </w:p>
        </w:tc>
        <w:tc>
          <w:tcPr>
            <w:tcW w:w="664" w:type="pct"/>
            <w:vAlign w:val="center"/>
          </w:tcPr>
          <w:p w14:paraId="69004CE1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/>
                <w:kern w:val="0"/>
              </w:rPr>
              <w:sym w:font="Wingdings" w:char="F06C"/>
            </w:r>
          </w:p>
        </w:tc>
        <w:tc>
          <w:tcPr>
            <w:tcW w:w="550" w:type="pct"/>
            <w:vAlign w:val="center"/>
          </w:tcPr>
          <w:p w14:paraId="4B92560A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16</w:t>
            </w:r>
          </w:p>
        </w:tc>
        <w:tc>
          <w:tcPr>
            <w:tcW w:w="490" w:type="pct"/>
            <w:vAlign w:val="center"/>
          </w:tcPr>
          <w:p w14:paraId="47FB929A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8</w:t>
            </w:r>
          </w:p>
        </w:tc>
        <w:tc>
          <w:tcPr>
            <w:tcW w:w="488" w:type="pct"/>
            <w:vAlign w:val="center"/>
          </w:tcPr>
          <w:p w14:paraId="1933F70A" w14:textId="77777777" w:rsidR="00CC426D" w:rsidRPr="00FC6A5C" w:rsidRDefault="00CC426D" w:rsidP="00DE7F19">
            <w:pPr>
              <w:spacing w:line="300" w:lineRule="exact"/>
              <w:jc w:val="center"/>
              <w:rPr>
                <w:rFonts w:ascii="宋体" w:hAnsi="宋体"/>
                <w:kern w:val="0"/>
              </w:rPr>
            </w:pPr>
            <w:r w:rsidRPr="00FC6A5C">
              <w:rPr>
                <w:rFonts w:ascii="宋体" w:hAnsi="宋体" w:hint="eastAsia"/>
                <w:kern w:val="0"/>
              </w:rPr>
              <w:t>8</w:t>
            </w:r>
          </w:p>
        </w:tc>
      </w:tr>
    </w:tbl>
    <w:p w14:paraId="7ECC4683" w14:textId="77777777" w:rsidR="00CC426D" w:rsidRDefault="00CC426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  <w:lang w:val="zh-CN"/>
        </w:rPr>
      </w:pPr>
    </w:p>
    <w:p w14:paraId="0735FFA3" w14:textId="04823DF0" w:rsidR="00AD48BB" w:rsidRDefault="00B00E84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lang w:val="zh-CN"/>
        </w:rPr>
        <w:t>注：在本</w:t>
      </w:r>
      <w:r w:rsidR="000517BB">
        <w:rPr>
          <w:rFonts w:ascii="宋体" w:hAnsi="宋体" w:hint="eastAsia"/>
          <w:sz w:val="24"/>
          <w:szCs w:val="24"/>
          <w:lang w:val="zh-CN"/>
        </w:rPr>
        <w:t>细则</w:t>
      </w:r>
      <w:r>
        <w:rPr>
          <w:rFonts w:ascii="宋体" w:hAnsi="宋体" w:hint="eastAsia"/>
          <w:sz w:val="24"/>
          <w:szCs w:val="24"/>
          <w:lang w:val="zh-CN"/>
        </w:rPr>
        <w:t>的规定中，检验样品是指检验机构在检验过程中对</w:t>
      </w:r>
      <w:r>
        <w:rPr>
          <w:rFonts w:ascii="宋体" w:hAnsi="宋体" w:hint="eastAsia"/>
          <w:sz w:val="24"/>
          <w:szCs w:val="24"/>
        </w:rPr>
        <w:t>检</w:t>
      </w:r>
      <w:r>
        <w:rPr>
          <w:rFonts w:ascii="宋体" w:hAnsi="宋体" w:hint="eastAsia"/>
          <w:sz w:val="24"/>
          <w:szCs w:val="24"/>
          <w:lang w:val="zh-CN"/>
        </w:rPr>
        <w:t>验</w:t>
      </w:r>
      <w:r>
        <w:rPr>
          <w:rFonts w:ascii="宋体" w:hAnsi="宋体" w:hint="eastAsia"/>
          <w:sz w:val="24"/>
          <w:szCs w:val="24"/>
        </w:rPr>
        <w:t>结果进行检</w:t>
      </w:r>
      <w:r>
        <w:rPr>
          <w:rFonts w:ascii="宋体" w:hAnsi="宋体" w:hint="eastAsia"/>
          <w:sz w:val="24"/>
          <w:szCs w:val="24"/>
          <w:lang w:val="zh-CN"/>
        </w:rPr>
        <w:t>验</w:t>
      </w:r>
      <w:r>
        <w:rPr>
          <w:rFonts w:ascii="宋体" w:hAnsi="宋体" w:hint="eastAsia"/>
          <w:sz w:val="24"/>
          <w:szCs w:val="24"/>
        </w:rPr>
        <w:t>或复验所采用的样品；备用样品是指被抽查企业或者经过确认了样品的生产企业对检</w:t>
      </w:r>
      <w:r>
        <w:rPr>
          <w:rFonts w:ascii="宋体" w:hAnsi="宋体" w:hint="eastAsia"/>
          <w:sz w:val="24"/>
          <w:szCs w:val="24"/>
          <w:lang w:val="zh-CN"/>
        </w:rPr>
        <w:t>验</w:t>
      </w:r>
      <w:r>
        <w:rPr>
          <w:rFonts w:ascii="宋体" w:hAnsi="宋体" w:hint="eastAsia"/>
          <w:sz w:val="24"/>
          <w:szCs w:val="24"/>
        </w:rPr>
        <w:t>结果提出异议，需要对不合格项目进行复检，且按规定程序审批批准后所启用的样品。</w:t>
      </w:r>
    </w:p>
    <w:p w14:paraId="1E4568BC" w14:textId="04B0DACA" w:rsidR="00AD48BB" w:rsidRDefault="000517BB" w:rsidP="000517BB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 w:rsidR="00B00E84">
        <w:rPr>
          <w:rFonts w:ascii="宋体" w:hAnsi="宋体"/>
          <w:sz w:val="24"/>
          <w:szCs w:val="24"/>
        </w:rPr>
        <w:t>.3</w:t>
      </w:r>
      <w:r w:rsidR="00B00E84">
        <w:rPr>
          <w:rFonts w:ascii="宋体" w:hAnsi="宋体" w:hint="eastAsia"/>
          <w:sz w:val="24"/>
          <w:szCs w:val="24"/>
        </w:rPr>
        <w:t>样品处置</w:t>
      </w:r>
    </w:p>
    <w:p w14:paraId="110D4861" w14:textId="6CFED015" w:rsidR="00AD48BB" w:rsidRDefault="00B00E84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应当对检</w:t>
      </w:r>
      <w:r>
        <w:rPr>
          <w:rFonts w:ascii="宋体" w:hAnsi="宋体" w:hint="eastAsia"/>
          <w:sz w:val="24"/>
          <w:szCs w:val="24"/>
          <w:lang w:val="zh-CN"/>
        </w:rPr>
        <w:t>验</w:t>
      </w:r>
      <w:r>
        <w:rPr>
          <w:rFonts w:ascii="宋体" w:hAnsi="宋体" w:hint="eastAsia"/>
          <w:sz w:val="24"/>
          <w:szCs w:val="24"/>
        </w:rPr>
        <w:t>样品和备用样品分别签封。</w:t>
      </w:r>
    </w:p>
    <w:p w14:paraId="068FEA9B" w14:textId="77777777" w:rsidR="00AD48BB" w:rsidRDefault="00B00E84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检</w:t>
      </w:r>
      <w:r>
        <w:rPr>
          <w:rFonts w:ascii="宋体" w:hAnsi="宋体" w:hint="eastAsia"/>
          <w:sz w:val="24"/>
          <w:szCs w:val="24"/>
          <w:lang w:val="zh-CN"/>
        </w:rPr>
        <w:t>验</w:t>
      </w:r>
      <w:r>
        <w:rPr>
          <w:rFonts w:ascii="宋体" w:hAnsi="宋体" w:hint="eastAsia"/>
          <w:sz w:val="24"/>
          <w:szCs w:val="24"/>
        </w:rPr>
        <w:t>机构接收样品应当有专人负责检查、记录样品的外观、状态、封条有无破损及其他可能对检验结果或者综合判定产生影响的情况，并确认样品与抽样单的记录是否相符，对检</w:t>
      </w:r>
      <w:r>
        <w:rPr>
          <w:rFonts w:ascii="宋体" w:hAnsi="宋体" w:hint="eastAsia"/>
          <w:sz w:val="24"/>
          <w:szCs w:val="24"/>
          <w:lang w:val="zh-CN"/>
        </w:rPr>
        <w:t>验</w:t>
      </w:r>
      <w:r>
        <w:rPr>
          <w:rFonts w:ascii="宋体" w:hAnsi="宋体" w:hint="eastAsia"/>
          <w:sz w:val="24"/>
          <w:szCs w:val="24"/>
        </w:rPr>
        <w:t>和备用样品分别加贴相应标识后入库。</w:t>
      </w:r>
    </w:p>
    <w:p w14:paraId="1A633CC8" w14:textId="35C1EBE6" w:rsidR="00AD48BB" w:rsidRDefault="00193F45">
      <w:pPr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bookmarkStart w:id="6" w:name="_Toc257572238"/>
      <w:bookmarkStart w:id="7" w:name="_Toc257799257"/>
      <w:bookmarkStart w:id="8" w:name="_Toc252528118"/>
      <w:bookmarkStart w:id="9" w:name="_Toc252528385"/>
      <w:bookmarkStart w:id="10" w:name="_Toc248046697"/>
      <w:bookmarkStart w:id="11" w:name="_Toc257799660"/>
      <w:r>
        <w:rPr>
          <w:rFonts w:ascii="宋体" w:hAnsi="宋体"/>
          <w:b/>
          <w:sz w:val="24"/>
          <w:szCs w:val="24"/>
        </w:rPr>
        <w:t>2</w:t>
      </w:r>
      <w:r w:rsidR="00B00E84">
        <w:rPr>
          <w:rFonts w:ascii="宋体" w:hAnsi="宋体" w:hint="eastAsia"/>
          <w:b/>
          <w:sz w:val="24"/>
          <w:szCs w:val="24"/>
        </w:rPr>
        <w:t>检验</w:t>
      </w:r>
      <w:bookmarkEnd w:id="6"/>
      <w:bookmarkEnd w:id="7"/>
      <w:bookmarkEnd w:id="8"/>
      <w:bookmarkEnd w:id="9"/>
      <w:bookmarkEnd w:id="10"/>
      <w:bookmarkEnd w:id="11"/>
      <w:r>
        <w:rPr>
          <w:rFonts w:ascii="宋体" w:hAnsi="宋体" w:hint="eastAsia"/>
          <w:b/>
          <w:sz w:val="24"/>
          <w:szCs w:val="24"/>
        </w:rPr>
        <w:t>依据</w:t>
      </w:r>
    </w:p>
    <w:p w14:paraId="4AC0BD8D" w14:textId="5843FDA4" w:rsidR="00AD48BB" w:rsidRDefault="00B00E84" w:rsidP="00D20BF6">
      <w:pPr>
        <w:adjustRightInd w:val="0"/>
        <w:snapToGrid w:val="0"/>
        <w:spacing w:line="360" w:lineRule="auto"/>
        <w:rPr>
          <w:rFonts w:ascii="宋体" w:hAnsi="宋体"/>
          <w:color w:val="FF000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检验项目见下表。</w:t>
      </w:r>
    </w:p>
    <w:p w14:paraId="136661F5" w14:textId="39F2420D" w:rsidR="00AD48BB" w:rsidRDefault="00B00E84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color w:val="FF0000"/>
          <w:sz w:val="24"/>
          <w:szCs w:val="24"/>
        </w:rPr>
      </w:pPr>
      <w:r>
        <w:rPr>
          <w:rFonts w:ascii="宋体" w:hAnsi="宋体" w:cs="仿宋_GB2312" w:hint="eastAsia"/>
          <w:sz w:val="24"/>
          <w:szCs w:val="24"/>
        </w:rPr>
        <w:t>表</w:t>
      </w:r>
      <w:r w:rsidR="00FA2374">
        <w:rPr>
          <w:rFonts w:ascii="宋体" w:hAnsi="宋体" w:cs="Arial"/>
          <w:sz w:val="24"/>
          <w:szCs w:val="24"/>
        </w:rPr>
        <w:t>2-1</w:t>
      </w:r>
      <w:r w:rsidR="008E265B">
        <w:rPr>
          <w:rFonts w:ascii="宋体" w:hAnsi="宋体" w:cs="宋体" w:hint="eastAsia"/>
          <w:color w:val="000000"/>
          <w:sz w:val="24"/>
        </w:rPr>
        <w:t>安全帽</w:t>
      </w:r>
      <w:r w:rsidR="008E265B" w:rsidRPr="00577DBE">
        <w:rPr>
          <w:rFonts w:ascii="宋体" w:hAnsi="宋体" w:cs="宋体" w:hint="eastAsia"/>
          <w:color w:val="000000"/>
          <w:sz w:val="24"/>
        </w:rPr>
        <w:t>产品检验项目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2331"/>
        <w:gridCol w:w="2766"/>
        <w:gridCol w:w="2477"/>
      </w:tblGrid>
      <w:tr w:rsidR="00585FCF" w14:paraId="1E0031F1" w14:textId="77777777" w:rsidTr="00DE7F19">
        <w:trPr>
          <w:trHeight w:val="397"/>
          <w:tblHeader/>
        </w:trPr>
        <w:tc>
          <w:tcPr>
            <w:tcW w:w="438" w:type="pct"/>
            <w:vAlign w:val="center"/>
          </w:tcPr>
          <w:p w14:paraId="27A14F7F" w14:textId="77777777" w:rsidR="00585FCF" w:rsidRDefault="00585FCF" w:rsidP="00DE7F19">
            <w:pPr>
              <w:jc w:val="center"/>
              <w:rPr>
                <w:rFonts w:ascii="宋体" w:hAnsi="宋体" w:cs="Calibri"/>
                <w:color w:val="000000"/>
              </w:rPr>
            </w:pPr>
            <w:r>
              <w:rPr>
                <w:rFonts w:ascii="宋体" w:hAnsi="宋体" w:cs="Calibri"/>
                <w:color w:val="000000"/>
              </w:rPr>
              <w:t>序号</w:t>
            </w:r>
          </w:p>
        </w:tc>
        <w:tc>
          <w:tcPr>
            <w:tcW w:w="1404" w:type="pct"/>
            <w:vAlign w:val="center"/>
          </w:tcPr>
          <w:p w14:paraId="7273708F" w14:textId="77777777" w:rsidR="00585FCF" w:rsidRDefault="00585FCF" w:rsidP="00DE7F19">
            <w:pPr>
              <w:jc w:val="center"/>
              <w:rPr>
                <w:rFonts w:ascii="宋体" w:hAnsi="宋体" w:cs="Calibri"/>
                <w:color w:val="000000"/>
              </w:rPr>
            </w:pPr>
            <w:r>
              <w:rPr>
                <w:rFonts w:ascii="宋体" w:hAnsi="宋体" w:cs="Calibri"/>
                <w:color w:val="000000"/>
              </w:rPr>
              <w:t>检</w:t>
            </w:r>
            <w:r>
              <w:rPr>
                <w:rFonts w:ascii="宋体" w:hAnsi="宋体" w:cs="Calibri" w:hint="eastAsia"/>
                <w:color w:val="000000"/>
              </w:rPr>
              <w:t>验</w:t>
            </w:r>
            <w:r>
              <w:rPr>
                <w:rFonts w:ascii="宋体" w:hAnsi="宋体" w:cs="Calibri"/>
                <w:color w:val="000000"/>
              </w:rPr>
              <w:t>项目</w:t>
            </w:r>
          </w:p>
        </w:tc>
        <w:tc>
          <w:tcPr>
            <w:tcW w:w="1666" w:type="pct"/>
            <w:vAlign w:val="center"/>
          </w:tcPr>
          <w:p w14:paraId="51B20B58" w14:textId="77777777" w:rsidR="00585FCF" w:rsidRDefault="00585FCF" w:rsidP="00DE7F19">
            <w:pPr>
              <w:jc w:val="center"/>
              <w:rPr>
                <w:rFonts w:ascii="宋体" w:hAnsi="宋体" w:cs="Calibri"/>
                <w:color w:val="000000"/>
              </w:rPr>
            </w:pPr>
            <w:r>
              <w:rPr>
                <w:rFonts w:ascii="宋体" w:hAnsi="宋体" w:cs="Calibri" w:hint="eastAsia"/>
                <w:color w:val="000000"/>
              </w:rPr>
              <w:t>检验方法</w:t>
            </w:r>
          </w:p>
        </w:tc>
        <w:tc>
          <w:tcPr>
            <w:tcW w:w="1492" w:type="pct"/>
            <w:vAlign w:val="center"/>
          </w:tcPr>
          <w:p w14:paraId="366A104D" w14:textId="77777777" w:rsidR="00585FCF" w:rsidRDefault="00585FCF" w:rsidP="00DE7F19">
            <w:pPr>
              <w:jc w:val="center"/>
              <w:rPr>
                <w:rFonts w:ascii="宋体" w:hAnsi="宋体" w:cs="Calibri"/>
                <w:color w:val="000000"/>
              </w:rPr>
            </w:pPr>
            <w:r>
              <w:rPr>
                <w:rFonts w:ascii="宋体" w:hAnsi="宋体" w:cs="Calibri" w:hint="eastAsia"/>
                <w:color w:val="000000"/>
              </w:rPr>
              <w:t>强制性质量要求</w:t>
            </w:r>
          </w:p>
        </w:tc>
      </w:tr>
      <w:tr w:rsidR="00585FCF" w14:paraId="3EFF03C7" w14:textId="77777777" w:rsidTr="00DE7F19">
        <w:trPr>
          <w:trHeight w:val="397"/>
        </w:trPr>
        <w:tc>
          <w:tcPr>
            <w:tcW w:w="438" w:type="pct"/>
            <w:vAlign w:val="center"/>
          </w:tcPr>
          <w:p w14:paraId="0888A779" w14:textId="77777777" w:rsidR="00585FCF" w:rsidRDefault="00585FCF" w:rsidP="00DE7F19">
            <w:pPr>
              <w:jc w:val="center"/>
              <w:rPr>
                <w:rFonts w:ascii="宋体" w:hAnsi="宋体" w:cs="Calibri"/>
                <w:color w:val="000000"/>
              </w:rPr>
            </w:pPr>
            <w:r>
              <w:rPr>
                <w:rFonts w:ascii="宋体" w:hAnsi="宋体" w:cs="Calibri" w:hint="eastAsia"/>
                <w:color w:val="000000"/>
              </w:rPr>
              <w:t>1</w:t>
            </w:r>
          </w:p>
        </w:tc>
        <w:tc>
          <w:tcPr>
            <w:tcW w:w="1404" w:type="pct"/>
            <w:vAlign w:val="center"/>
          </w:tcPr>
          <w:p w14:paraId="7D8D73EB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/>
              </w:rPr>
              <w:t>垂直间距</w:t>
            </w:r>
          </w:p>
        </w:tc>
        <w:tc>
          <w:tcPr>
            <w:tcW w:w="1666" w:type="pct"/>
            <w:vAlign w:val="center"/>
          </w:tcPr>
          <w:p w14:paraId="36A4E998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GB/T 2812-20</w:t>
            </w:r>
            <w:bookmarkStart w:id="12" w:name="OLE_LINK1"/>
            <w:r>
              <w:rPr>
                <w:rFonts w:ascii="宋体" w:hAnsi="宋体" w:hint="eastAsia"/>
                <w:color w:val="000000"/>
              </w:rPr>
              <w:t>24</w:t>
            </w:r>
            <w:bookmarkEnd w:id="12"/>
            <w:r>
              <w:rPr>
                <w:rFonts w:ascii="宋体" w:hAnsi="宋体" w:hint="eastAsia"/>
                <w:color w:val="000000"/>
              </w:rPr>
              <w:t>/7.1.5</w:t>
            </w:r>
          </w:p>
        </w:tc>
        <w:tc>
          <w:tcPr>
            <w:tcW w:w="1492" w:type="pct"/>
            <w:vAlign w:val="center"/>
          </w:tcPr>
          <w:p w14:paraId="6FA2435C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GB 2811-2019/5.2.10</w:t>
            </w:r>
          </w:p>
        </w:tc>
      </w:tr>
      <w:tr w:rsidR="00585FCF" w14:paraId="03B9B8E4" w14:textId="77777777" w:rsidTr="00DE7F19">
        <w:trPr>
          <w:trHeight w:val="397"/>
        </w:trPr>
        <w:tc>
          <w:tcPr>
            <w:tcW w:w="438" w:type="pct"/>
            <w:vAlign w:val="center"/>
          </w:tcPr>
          <w:p w14:paraId="5840BDBC" w14:textId="77777777" w:rsidR="00585FCF" w:rsidRDefault="00585FCF" w:rsidP="00DE7F19">
            <w:pPr>
              <w:jc w:val="center"/>
              <w:rPr>
                <w:rFonts w:ascii="宋体" w:hAnsi="宋体" w:cs="Calibri"/>
                <w:color w:val="000000"/>
              </w:rPr>
            </w:pPr>
            <w:r>
              <w:rPr>
                <w:rFonts w:ascii="宋体" w:hAnsi="宋体" w:cs="Calibri" w:hint="eastAsia"/>
                <w:color w:val="000000"/>
              </w:rPr>
              <w:t>2</w:t>
            </w:r>
          </w:p>
        </w:tc>
        <w:tc>
          <w:tcPr>
            <w:tcW w:w="1404" w:type="pct"/>
            <w:vAlign w:val="center"/>
          </w:tcPr>
          <w:p w14:paraId="46BBCA56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proofErr w:type="gramStart"/>
            <w:r>
              <w:rPr>
                <w:rFonts w:ascii="宋体" w:hAnsi="宋体" w:hint="eastAsia"/>
                <w:color w:val="000000"/>
              </w:rPr>
              <w:t>下颏带</w:t>
            </w:r>
            <w:proofErr w:type="gramEnd"/>
            <w:r>
              <w:rPr>
                <w:rFonts w:ascii="宋体" w:hAnsi="宋体" w:hint="eastAsia"/>
                <w:color w:val="000000"/>
              </w:rPr>
              <w:t>强度</w:t>
            </w:r>
          </w:p>
        </w:tc>
        <w:tc>
          <w:tcPr>
            <w:tcW w:w="1666" w:type="pct"/>
            <w:vAlign w:val="center"/>
          </w:tcPr>
          <w:p w14:paraId="2D4E1471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GB/T 2812-2024/7.6</w:t>
            </w:r>
          </w:p>
        </w:tc>
        <w:tc>
          <w:tcPr>
            <w:tcW w:w="1492" w:type="pct"/>
            <w:vAlign w:val="center"/>
          </w:tcPr>
          <w:p w14:paraId="27730CAB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GB 2811-2019/5.2.14</w:t>
            </w:r>
          </w:p>
        </w:tc>
      </w:tr>
      <w:tr w:rsidR="00585FCF" w14:paraId="2C2E7136" w14:textId="77777777" w:rsidTr="00DE7F19">
        <w:trPr>
          <w:trHeight w:val="397"/>
        </w:trPr>
        <w:tc>
          <w:tcPr>
            <w:tcW w:w="438" w:type="pct"/>
            <w:vAlign w:val="center"/>
          </w:tcPr>
          <w:p w14:paraId="06F6C239" w14:textId="77777777" w:rsidR="00585FCF" w:rsidRDefault="00585FCF" w:rsidP="00DE7F19">
            <w:pPr>
              <w:jc w:val="center"/>
              <w:rPr>
                <w:rFonts w:ascii="宋体" w:hAnsi="宋体" w:cs="Calibri"/>
                <w:color w:val="000000"/>
              </w:rPr>
            </w:pPr>
            <w:r>
              <w:rPr>
                <w:rFonts w:ascii="宋体" w:hAnsi="宋体" w:cs="Calibri" w:hint="eastAsia"/>
                <w:color w:val="000000"/>
              </w:rPr>
              <w:t>3</w:t>
            </w:r>
          </w:p>
        </w:tc>
        <w:tc>
          <w:tcPr>
            <w:tcW w:w="1404" w:type="pct"/>
            <w:vAlign w:val="center"/>
          </w:tcPr>
          <w:p w14:paraId="4385AB72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冲击吸收性能</w:t>
            </w:r>
          </w:p>
          <w:p w14:paraId="7A0F0ABA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（高温、低温、浸水）</w:t>
            </w:r>
          </w:p>
        </w:tc>
        <w:tc>
          <w:tcPr>
            <w:tcW w:w="1666" w:type="pct"/>
            <w:vAlign w:val="center"/>
          </w:tcPr>
          <w:p w14:paraId="2E1B8B5D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GB/T 2812-2024/7.7</w:t>
            </w:r>
          </w:p>
        </w:tc>
        <w:tc>
          <w:tcPr>
            <w:tcW w:w="1492" w:type="pct"/>
            <w:vAlign w:val="center"/>
          </w:tcPr>
          <w:p w14:paraId="71BE4A1F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GB 2811-2019/5.2.16</w:t>
            </w:r>
          </w:p>
        </w:tc>
      </w:tr>
      <w:tr w:rsidR="00585FCF" w14:paraId="44FB8ACE" w14:textId="77777777" w:rsidTr="00DE7F19">
        <w:trPr>
          <w:trHeight w:val="397"/>
        </w:trPr>
        <w:tc>
          <w:tcPr>
            <w:tcW w:w="438" w:type="pct"/>
            <w:vAlign w:val="center"/>
          </w:tcPr>
          <w:p w14:paraId="0CB9F877" w14:textId="77777777" w:rsidR="00585FCF" w:rsidRDefault="00585FCF" w:rsidP="00DE7F19">
            <w:pPr>
              <w:jc w:val="center"/>
              <w:rPr>
                <w:rFonts w:ascii="宋体" w:hAnsi="宋体" w:cs="Calibri"/>
                <w:color w:val="000000"/>
              </w:rPr>
            </w:pPr>
            <w:r>
              <w:rPr>
                <w:rFonts w:ascii="宋体" w:hAnsi="宋体" w:cs="Calibri" w:hint="eastAsia"/>
                <w:color w:val="000000"/>
              </w:rPr>
              <w:t>4</w:t>
            </w:r>
          </w:p>
        </w:tc>
        <w:tc>
          <w:tcPr>
            <w:tcW w:w="1404" w:type="pct"/>
            <w:vAlign w:val="center"/>
          </w:tcPr>
          <w:p w14:paraId="557DAA85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耐穿刺性能</w:t>
            </w:r>
          </w:p>
          <w:p w14:paraId="5103A07C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（高温、低温、浸水）</w:t>
            </w:r>
          </w:p>
        </w:tc>
        <w:tc>
          <w:tcPr>
            <w:tcW w:w="1666" w:type="pct"/>
            <w:vAlign w:val="center"/>
          </w:tcPr>
          <w:p w14:paraId="13308BAB" w14:textId="77777777" w:rsidR="00585FCF" w:rsidRDefault="00585FCF" w:rsidP="00DE7F19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GB/T 2812-2024/7.9</w:t>
            </w:r>
          </w:p>
        </w:tc>
        <w:tc>
          <w:tcPr>
            <w:tcW w:w="1492" w:type="pct"/>
            <w:vAlign w:val="center"/>
          </w:tcPr>
          <w:p w14:paraId="486AD1B3" w14:textId="77777777" w:rsidR="00585FCF" w:rsidRDefault="00585FCF" w:rsidP="00DE7F19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GB 2811-2019/5.2.17</w:t>
            </w:r>
          </w:p>
        </w:tc>
      </w:tr>
      <w:tr w:rsidR="00585FCF" w14:paraId="1B99B38D" w14:textId="77777777" w:rsidTr="00DE7F19">
        <w:trPr>
          <w:trHeight w:val="397"/>
        </w:trPr>
        <w:tc>
          <w:tcPr>
            <w:tcW w:w="438" w:type="pct"/>
            <w:vAlign w:val="center"/>
          </w:tcPr>
          <w:p w14:paraId="0108E552" w14:textId="77777777" w:rsidR="00585FCF" w:rsidRDefault="00585FCF" w:rsidP="00DE7F19">
            <w:pPr>
              <w:jc w:val="center"/>
              <w:rPr>
                <w:rFonts w:ascii="宋体" w:hAnsi="宋体" w:cs="Calibri"/>
                <w:color w:val="000000"/>
              </w:rPr>
            </w:pPr>
            <w:r>
              <w:rPr>
                <w:rFonts w:ascii="宋体" w:hAnsi="宋体" w:cs="Calibri" w:hint="eastAsia"/>
                <w:color w:val="000000"/>
              </w:rPr>
              <w:t>5</w:t>
            </w:r>
          </w:p>
        </w:tc>
        <w:tc>
          <w:tcPr>
            <w:tcW w:w="1404" w:type="pct"/>
            <w:vAlign w:val="center"/>
          </w:tcPr>
          <w:p w14:paraId="4D521E28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阻燃性能</w:t>
            </w:r>
          </w:p>
        </w:tc>
        <w:tc>
          <w:tcPr>
            <w:tcW w:w="1666" w:type="pct"/>
            <w:vAlign w:val="center"/>
          </w:tcPr>
          <w:p w14:paraId="625BB42E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GB/T 2812-2024/7.11</w:t>
            </w:r>
          </w:p>
        </w:tc>
        <w:tc>
          <w:tcPr>
            <w:tcW w:w="1492" w:type="pct"/>
            <w:vAlign w:val="center"/>
          </w:tcPr>
          <w:p w14:paraId="731C313C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GB 2811-2019/5.3.1</w:t>
            </w:r>
          </w:p>
        </w:tc>
      </w:tr>
      <w:tr w:rsidR="00585FCF" w14:paraId="3A9798CF" w14:textId="77777777" w:rsidTr="00DE7F19">
        <w:trPr>
          <w:trHeight w:val="397"/>
        </w:trPr>
        <w:tc>
          <w:tcPr>
            <w:tcW w:w="438" w:type="pct"/>
            <w:vAlign w:val="center"/>
          </w:tcPr>
          <w:p w14:paraId="7289D94C" w14:textId="77777777" w:rsidR="00585FCF" w:rsidRDefault="00585FCF" w:rsidP="00DE7F19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6</w:t>
            </w:r>
          </w:p>
        </w:tc>
        <w:tc>
          <w:tcPr>
            <w:tcW w:w="1404" w:type="pct"/>
            <w:vAlign w:val="center"/>
          </w:tcPr>
          <w:p w14:paraId="2D6237D7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侧向刚性</w:t>
            </w:r>
          </w:p>
        </w:tc>
        <w:tc>
          <w:tcPr>
            <w:tcW w:w="1666" w:type="pct"/>
            <w:vAlign w:val="center"/>
          </w:tcPr>
          <w:p w14:paraId="2C04F711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GB/T 2812-2024/7.10</w:t>
            </w:r>
          </w:p>
        </w:tc>
        <w:tc>
          <w:tcPr>
            <w:tcW w:w="1492" w:type="pct"/>
            <w:vAlign w:val="center"/>
          </w:tcPr>
          <w:p w14:paraId="55871759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GB 2811-2019/5.3.2</w:t>
            </w:r>
          </w:p>
        </w:tc>
      </w:tr>
      <w:tr w:rsidR="00585FCF" w14:paraId="2277ADCA" w14:textId="77777777" w:rsidTr="00DE7F19">
        <w:trPr>
          <w:trHeight w:val="397"/>
        </w:trPr>
        <w:tc>
          <w:tcPr>
            <w:tcW w:w="438" w:type="pct"/>
            <w:vAlign w:val="center"/>
          </w:tcPr>
          <w:p w14:paraId="64CE111E" w14:textId="77777777" w:rsidR="00585FCF" w:rsidRDefault="00585FCF" w:rsidP="00DE7F19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8</w:t>
            </w:r>
          </w:p>
        </w:tc>
        <w:tc>
          <w:tcPr>
            <w:tcW w:w="1404" w:type="pct"/>
            <w:vAlign w:val="center"/>
          </w:tcPr>
          <w:p w14:paraId="50739685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电绝缘性能</w:t>
            </w:r>
          </w:p>
        </w:tc>
        <w:tc>
          <w:tcPr>
            <w:tcW w:w="1666" w:type="pct"/>
            <w:vAlign w:val="center"/>
          </w:tcPr>
          <w:p w14:paraId="7D62585C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GB/T 2812-2024/7.12</w:t>
            </w:r>
          </w:p>
        </w:tc>
        <w:tc>
          <w:tcPr>
            <w:tcW w:w="1492" w:type="pct"/>
            <w:vAlign w:val="center"/>
          </w:tcPr>
          <w:p w14:paraId="40E4BEC7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GB 2811-2019/5.3.5</w:t>
            </w:r>
          </w:p>
        </w:tc>
      </w:tr>
      <w:tr w:rsidR="00585FCF" w14:paraId="7AEDADE8" w14:textId="77777777" w:rsidTr="00DE7F19">
        <w:trPr>
          <w:trHeight w:val="397"/>
        </w:trPr>
        <w:tc>
          <w:tcPr>
            <w:tcW w:w="438" w:type="pct"/>
            <w:vAlign w:val="center"/>
          </w:tcPr>
          <w:p w14:paraId="6452DB86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9</w:t>
            </w:r>
          </w:p>
        </w:tc>
        <w:tc>
          <w:tcPr>
            <w:tcW w:w="1404" w:type="pct"/>
            <w:vAlign w:val="center"/>
          </w:tcPr>
          <w:p w14:paraId="59BC85E9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防静电性能</w:t>
            </w:r>
          </w:p>
        </w:tc>
        <w:tc>
          <w:tcPr>
            <w:tcW w:w="1666" w:type="pct"/>
            <w:vAlign w:val="center"/>
          </w:tcPr>
          <w:p w14:paraId="306A1A81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GB/T 2812-2024/7.13</w:t>
            </w:r>
          </w:p>
        </w:tc>
        <w:tc>
          <w:tcPr>
            <w:tcW w:w="1492" w:type="pct"/>
            <w:vAlign w:val="center"/>
          </w:tcPr>
          <w:p w14:paraId="71879F0D" w14:textId="77777777" w:rsidR="00585FCF" w:rsidRDefault="00585FCF" w:rsidP="00DE7F19">
            <w:pPr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GB 2811-2019/5.3.6</w:t>
            </w:r>
          </w:p>
        </w:tc>
      </w:tr>
    </w:tbl>
    <w:p w14:paraId="1A11854C" w14:textId="77777777" w:rsidR="00FA2374" w:rsidRDefault="00FA2374">
      <w:pPr>
        <w:adjustRightInd w:val="0"/>
        <w:snapToGrid w:val="0"/>
        <w:spacing w:line="360" w:lineRule="auto"/>
        <w:ind w:firstLineChars="200" w:firstLine="480"/>
        <w:jc w:val="center"/>
        <w:rPr>
          <w:rFonts w:asciiTheme="minorEastAsia" w:eastAsiaTheme="minorEastAsia" w:hAnsiTheme="minorEastAsia" w:cs="仿宋_GB2312"/>
          <w:sz w:val="24"/>
          <w:szCs w:val="24"/>
        </w:rPr>
      </w:pPr>
    </w:p>
    <w:p w14:paraId="6C685EC0" w14:textId="260E9FB4" w:rsidR="00AD48BB" w:rsidRDefault="00B00E84">
      <w:pPr>
        <w:adjustRightInd w:val="0"/>
        <w:snapToGrid w:val="0"/>
        <w:spacing w:line="360" w:lineRule="auto"/>
        <w:ind w:firstLineChars="200" w:firstLine="480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sz w:val="24"/>
          <w:szCs w:val="24"/>
        </w:rPr>
        <w:lastRenderedPageBreak/>
        <w:t>表</w:t>
      </w:r>
      <w:r w:rsidR="00FA2374">
        <w:rPr>
          <w:rFonts w:asciiTheme="minorEastAsia" w:eastAsiaTheme="minorEastAsia" w:hAnsiTheme="minorEastAsia" w:cs="Arial"/>
          <w:sz w:val="24"/>
          <w:szCs w:val="24"/>
        </w:rPr>
        <w:t>2-2</w:t>
      </w:r>
      <w:r>
        <w:rPr>
          <w:rFonts w:asciiTheme="minorEastAsia" w:eastAsiaTheme="minorEastAsia" w:hAnsiTheme="minorEastAsia" w:cs="Arial"/>
          <w:sz w:val="24"/>
          <w:szCs w:val="24"/>
        </w:rPr>
        <w:t xml:space="preserve"> </w:t>
      </w:r>
      <w:r w:rsidR="008E265B">
        <w:rPr>
          <w:rFonts w:ascii="宋体" w:hAnsi="宋体" w:cs="宋体" w:hint="eastAsia"/>
          <w:color w:val="000000"/>
          <w:sz w:val="24"/>
        </w:rPr>
        <w:t>自吸过滤式防毒面具</w:t>
      </w:r>
      <w:r w:rsidR="008E265B" w:rsidRPr="00577DBE">
        <w:rPr>
          <w:rFonts w:ascii="宋体" w:hAnsi="宋体" w:cs="宋体" w:hint="eastAsia"/>
          <w:color w:val="000000"/>
          <w:sz w:val="24"/>
        </w:rPr>
        <w:t>产品检验项目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829"/>
        <w:gridCol w:w="2396"/>
        <w:gridCol w:w="2373"/>
      </w:tblGrid>
      <w:tr w:rsidR="001F2D07" w:rsidRPr="00774457" w14:paraId="5D429B17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012A0940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序号</w:t>
            </w:r>
          </w:p>
        </w:tc>
        <w:tc>
          <w:tcPr>
            <w:tcW w:w="1704" w:type="pct"/>
            <w:vAlign w:val="center"/>
          </w:tcPr>
          <w:p w14:paraId="44B18B88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检验项目</w:t>
            </w:r>
          </w:p>
        </w:tc>
        <w:tc>
          <w:tcPr>
            <w:tcW w:w="1443" w:type="pct"/>
            <w:vAlign w:val="center"/>
          </w:tcPr>
          <w:p w14:paraId="6A42AB7C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检验方法</w:t>
            </w:r>
          </w:p>
        </w:tc>
        <w:tc>
          <w:tcPr>
            <w:tcW w:w="1429" w:type="pct"/>
            <w:vAlign w:val="center"/>
          </w:tcPr>
          <w:p w14:paraId="1AB99981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强制性质量要求</w:t>
            </w:r>
          </w:p>
        </w:tc>
      </w:tr>
      <w:tr w:rsidR="001F2D07" w:rsidRPr="00774457" w14:paraId="2BB9AB5B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5F44A828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1</w:t>
            </w:r>
          </w:p>
        </w:tc>
        <w:tc>
          <w:tcPr>
            <w:tcW w:w="1704" w:type="pct"/>
            <w:vAlign w:val="center"/>
          </w:tcPr>
          <w:p w14:paraId="67F3E876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面罩一般要求</w:t>
            </w:r>
          </w:p>
        </w:tc>
        <w:tc>
          <w:tcPr>
            <w:tcW w:w="1443" w:type="pct"/>
            <w:vAlign w:val="center"/>
          </w:tcPr>
          <w:p w14:paraId="1329E038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2890-2022/6.2</w:t>
            </w:r>
          </w:p>
        </w:tc>
        <w:tc>
          <w:tcPr>
            <w:tcW w:w="1429" w:type="pct"/>
            <w:vAlign w:val="center"/>
          </w:tcPr>
          <w:p w14:paraId="488B86A8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2890-2022/5.1.1</w:t>
            </w:r>
          </w:p>
        </w:tc>
      </w:tr>
      <w:tr w:rsidR="001F2D07" w:rsidRPr="00774457" w14:paraId="5CF2FA56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0CEF911D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  <w:tc>
          <w:tcPr>
            <w:tcW w:w="1704" w:type="pct"/>
            <w:vAlign w:val="center"/>
          </w:tcPr>
          <w:p w14:paraId="5D9EAAD9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面罩高低温适应性</w:t>
            </w:r>
          </w:p>
        </w:tc>
        <w:tc>
          <w:tcPr>
            <w:tcW w:w="1443" w:type="pct"/>
            <w:vAlign w:val="center"/>
          </w:tcPr>
          <w:p w14:paraId="2B0D3235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2890-2022/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附录</w:t>
            </w:r>
            <w:r w:rsidRPr="00B81575">
              <w:rPr>
                <w:rFonts w:ascii="宋体" w:hAnsi="宋体" w:cs="宋体"/>
                <w:color w:val="000000" w:themeColor="text1"/>
              </w:rPr>
              <w:t>B.1</w:t>
            </w:r>
          </w:p>
        </w:tc>
        <w:tc>
          <w:tcPr>
            <w:tcW w:w="1429" w:type="pct"/>
            <w:vAlign w:val="center"/>
          </w:tcPr>
          <w:p w14:paraId="344BD9E5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2890-2022/5.1.2</w:t>
            </w:r>
          </w:p>
        </w:tc>
      </w:tr>
      <w:tr w:rsidR="001F2D07" w:rsidRPr="00774457" w14:paraId="5BB36969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707A8E67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3</w:t>
            </w:r>
          </w:p>
        </w:tc>
        <w:tc>
          <w:tcPr>
            <w:tcW w:w="1704" w:type="pct"/>
            <w:vAlign w:val="center"/>
          </w:tcPr>
          <w:p w14:paraId="28B60B77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面罩可燃性</w:t>
            </w:r>
          </w:p>
        </w:tc>
        <w:tc>
          <w:tcPr>
            <w:tcW w:w="1443" w:type="pct"/>
            <w:vAlign w:val="center"/>
          </w:tcPr>
          <w:p w14:paraId="6AE2AC6B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2626-2019/6.15</w:t>
            </w:r>
          </w:p>
        </w:tc>
        <w:tc>
          <w:tcPr>
            <w:tcW w:w="1429" w:type="pct"/>
            <w:vAlign w:val="center"/>
          </w:tcPr>
          <w:p w14:paraId="14FD7D0F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2890-2022/5.1.3</w:t>
            </w:r>
          </w:p>
        </w:tc>
      </w:tr>
      <w:tr w:rsidR="001F2D07" w:rsidRPr="00774457" w14:paraId="09E73231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0CDFCD7F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4</w:t>
            </w:r>
          </w:p>
        </w:tc>
        <w:tc>
          <w:tcPr>
            <w:tcW w:w="1704" w:type="pct"/>
            <w:vAlign w:val="center"/>
          </w:tcPr>
          <w:p w14:paraId="00DB2748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面罩死腔</w:t>
            </w:r>
          </w:p>
        </w:tc>
        <w:tc>
          <w:tcPr>
            <w:tcW w:w="1443" w:type="pct"/>
            <w:vAlign w:val="center"/>
          </w:tcPr>
          <w:p w14:paraId="727E93B9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2890-2022/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附录</w:t>
            </w:r>
            <w:r w:rsidRPr="00B81575">
              <w:rPr>
                <w:rFonts w:ascii="宋体" w:hAnsi="宋体" w:cs="宋体"/>
                <w:color w:val="000000" w:themeColor="text1"/>
              </w:rPr>
              <w:t>D.3</w:t>
            </w:r>
          </w:p>
        </w:tc>
        <w:tc>
          <w:tcPr>
            <w:tcW w:w="1429" w:type="pct"/>
            <w:vAlign w:val="center"/>
          </w:tcPr>
          <w:p w14:paraId="7CF6249A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2890-2022/5.1.6</w:t>
            </w:r>
          </w:p>
        </w:tc>
      </w:tr>
      <w:tr w:rsidR="001F2D07" w:rsidRPr="00774457" w14:paraId="25D3E505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057D3A3A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5</w:t>
            </w:r>
          </w:p>
        </w:tc>
        <w:tc>
          <w:tcPr>
            <w:tcW w:w="1704" w:type="pct"/>
            <w:vAlign w:val="center"/>
          </w:tcPr>
          <w:p w14:paraId="302F6DEE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面罩视野（含匹配过滤件</w:t>
            </w:r>
            <w:r w:rsidRPr="00B81575">
              <w:rPr>
                <w:rFonts w:ascii="宋体" w:hAnsi="宋体" w:cs="宋体"/>
                <w:color w:val="000000" w:themeColor="text1"/>
              </w:rPr>
              <w:t>)</w:t>
            </w:r>
          </w:p>
        </w:tc>
        <w:tc>
          <w:tcPr>
            <w:tcW w:w="1443" w:type="pct"/>
            <w:vAlign w:val="center"/>
          </w:tcPr>
          <w:p w14:paraId="26991968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2890-2022/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附录</w:t>
            </w:r>
            <w:r w:rsidRPr="00B81575">
              <w:rPr>
                <w:rFonts w:ascii="宋体" w:hAnsi="宋体" w:cs="宋体"/>
                <w:color w:val="000000" w:themeColor="text1"/>
              </w:rPr>
              <w:t>D.4</w:t>
            </w:r>
          </w:p>
        </w:tc>
        <w:tc>
          <w:tcPr>
            <w:tcW w:w="1429" w:type="pct"/>
            <w:vAlign w:val="center"/>
          </w:tcPr>
          <w:p w14:paraId="5A706B5E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2890-2022/5.1.7</w:t>
            </w:r>
          </w:p>
        </w:tc>
      </w:tr>
      <w:tr w:rsidR="001F2D07" w:rsidRPr="00774457" w14:paraId="00E0F777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4D05AB8F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6</w:t>
            </w:r>
          </w:p>
        </w:tc>
        <w:tc>
          <w:tcPr>
            <w:tcW w:w="1704" w:type="pct"/>
            <w:vAlign w:val="center"/>
          </w:tcPr>
          <w:p w14:paraId="6D93765F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面罩吸气阻力</w:t>
            </w:r>
          </w:p>
        </w:tc>
        <w:tc>
          <w:tcPr>
            <w:tcW w:w="1443" w:type="pct"/>
            <w:vAlign w:val="center"/>
          </w:tcPr>
          <w:p w14:paraId="4D310A28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2890-2022/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附录</w:t>
            </w:r>
            <w:r w:rsidRPr="00B81575">
              <w:rPr>
                <w:rFonts w:ascii="宋体" w:hAnsi="宋体" w:cs="宋体"/>
                <w:color w:val="000000" w:themeColor="text1"/>
              </w:rPr>
              <w:t>D.5</w:t>
            </w:r>
          </w:p>
        </w:tc>
        <w:tc>
          <w:tcPr>
            <w:tcW w:w="1429" w:type="pct"/>
            <w:vAlign w:val="center"/>
          </w:tcPr>
          <w:p w14:paraId="6D5F6CE1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2890-2022/5.1.8</w:t>
            </w:r>
          </w:p>
        </w:tc>
      </w:tr>
      <w:tr w:rsidR="001F2D07" w:rsidRPr="00774457" w14:paraId="1FAE07CF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5182504B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7</w:t>
            </w:r>
          </w:p>
        </w:tc>
        <w:tc>
          <w:tcPr>
            <w:tcW w:w="1704" w:type="pct"/>
            <w:vAlign w:val="center"/>
          </w:tcPr>
          <w:p w14:paraId="0F4F32B4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面罩</w:t>
            </w:r>
            <w:proofErr w:type="gramStart"/>
            <w:r w:rsidRPr="00B81575">
              <w:rPr>
                <w:rFonts w:ascii="宋体" w:hAnsi="宋体" w:cs="宋体" w:hint="eastAsia"/>
                <w:color w:val="000000" w:themeColor="text1"/>
              </w:rPr>
              <w:t>观察眼窗</w:t>
            </w:r>
            <w:proofErr w:type="gramEnd"/>
          </w:p>
        </w:tc>
        <w:tc>
          <w:tcPr>
            <w:tcW w:w="1443" w:type="pct"/>
            <w:vAlign w:val="center"/>
          </w:tcPr>
          <w:p w14:paraId="6C58E015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32166.2-2015/5.3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、</w:t>
            </w:r>
            <w:r w:rsidRPr="00B81575">
              <w:rPr>
                <w:rFonts w:ascii="宋体" w:hAnsi="宋体" w:cs="宋体"/>
                <w:color w:val="000000" w:themeColor="text1"/>
              </w:rPr>
              <w:t>6.1.2</w:t>
            </w:r>
          </w:p>
        </w:tc>
        <w:tc>
          <w:tcPr>
            <w:tcW w:w="1429" w:type="pct"/>
            <w:vAlign w:val="center"/>
          </w:tcPr>
          <w:p w14:paraId="2899646A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2890-2022/5.1.9</w:t>
            </w:r>
          </w:p>
        </w:tc>
      </w:tr>
      <w:tr w:rsidR="001F2D07" w:rsidRPr="00774457" w14:paraId="6BBD11F4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726E46BF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8</w:t>
            </w:r>
          </w:p>
        </w:tc>
        <w:tc>
          <w:tcPr>
            <w:tcW w:w="1704" w:type="pct"/>
            <w:vAlign w:val="center"/>
          </w:tcPr>
          <w:p w14:paraId="0B9CF038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面罩与过滤</w:t>
            </w:r>
            <w:proofErr w:type="gramStart"/>
            <w:r w:rsidRPr="00B81575">
              <w:rPr>
                <w:rFonts w:ascii="宋体" w:hAnsi="宋体" w:cs="宋体" w:hint="eastAsia"/>
                <w:color w:val="000000" w:themeColor="text1"/>
              </w:rPr>
              <w:t>件结合</w:t>
            </w:r>
            <w:proofErr w:type="gramEnd"/>
            <w:r w:rsidRPr="00B81575">
              <w:rPr>
                <w:rFonts w:ascii="宋体" w:hAnsi="宋体" w:cs="宋体" w:hint="eastAsia"/>
                <w:color w:val="000000" w:themeColor="text1"/>
              </w:rPr>
              <w:t>强度</w:t>
            </w:r>
          </w:p>
        </w:tc>
        <w:tc>
          <w:tcPr>
            <w:tcW w:w="1443" w:type="pct"/>
            <w:vAlign w:val="center"/>
          </w:tcPr>
          <w:p w14:paraId="1EB85E4D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2890-2022/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附录</w:t>
            </w:r>
            <w:r w:rsidRPr="00B81575">
              <w:rPr>
                <w:rFonts w:ascii="宋体" w:hAnsi="宋体" w:cs="宋体"/>
                <w:color w:val="000000" w:themeColor="text1"/>
              </w:rPr>
              <w:t>D.6</w:t>
            </w:r>
          </w:p>
        </w:tc>
        <w:tc>
          <w:tcPr>
            <w:tcW w:w="1429" w:type="pct"/>
            <w:vAlign w:val="center"/>
          </w:tcPr>
          <w:p w14:paraId="22066E2A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2890-2022/5.1.10</w:t>
            </w:r>
          </w:p>
        </w:tc>
      </w:tr>
    </w:tbl>
    <w:p w14:paraId="02D572B5" w14:textId="0F03907A" w:rsidR="005E6861" w:rsidRDefault="005E6861" w:rsidP="005E6861">
      <w:pPr>
        <w:adjustRightInd w:val="0"/>
        <w:snapToGrid w:val="0"/>
        <w:spacing w:beforeLines="100" w:before="312" w:line="360" w:lineRule="auto"/>
        <w:ind w:firstLineChars="200" w:firstLine="480"/>
        <w:jc w:val="center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表</w:t>
      </w:r>
      <w:r w:rsidR="00FA2374">
        <w:rPr>
          <w:rFonts w:ascii="宋体" w:hAnsi="宋体" w:cs="宋体"/>
          <w:bCs/>
          <w:sz w:val="24"/>
          <w:szCs w:val="24"/>
        </w:rPr>
        <w:t>2-3</w:t>
      </w:r>
      <w:r>
        <w:rPr>
          <w:rFonts w:ascii="宋体" w:hAnsi="宋体" w:cs="宋体" w:hint="eastAsia"/>
          <w:color w:val="000000"/>
          <w:sz w:val="24"/>
        </w:rPr>
        <w:t>阻燃</w:t>
      </w:r>
      <w:proofErr w:type="gramStart"/>
      <w:r>
        <w:rPr>
          <w:rFonts w:ascii="宋体" w:hAnsi="宋体" w:cs="宋体" w:hint="eastAsia"/>
          <w:color w:val="000000"/>
          <w:sz w:val="24"/>
        </w:rPr>
        <w:t>服</w:t>
      </w:r>
      <w:r w:rsidRPr="00577DBE">
        <w:rPr>
          <w:rFonts w:ascii="宋体" w:hAnsi="宋体" w:cs="宋体" w:hint="eastAsia"/>
          <w:color w:val="000000"/>
          <w:sz w:val="24"/>
        </w:rPr>
        <w:t>产品</w:t>
      </w:r>
      <w:proofErr w:type="gramEnd"/>
      <w:r w:rsidRPr="00577DBE">
        <w:rPr>
          <w:rFonts w:ascii="宋体" w:hAnsi="宋体" w:cs="宋体" w:hint="eastAsia"/>
          <w:color w:val="000000"/>
          <w:sz w:val="24"/>
        </w:rPr>
        <w:t>检验项目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2042"/>
        <w:gridCol w:w="2972"/>
        <w:gridCol w:w="2441"/>
      </w:tblGrid>
      <w:tr w:rsidR="001F2D07" w:rsidRPr="00774457" w14:paraId="0244270F" w14:textId="77777777" w:rsidTr="00FA2374">
        <w:trPr>
          <w:cantSplit/>
          <w:trHeight w:val="397"/>
        </w:trPr>
        <w:tc>
          <w:tcPr>
            <w:tcW w:w="510" w:type="pct"/>
            <w:vAlign w:val="center"/>
          </w:tcPr>
          <w:p w14:paraId="768906AA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序号</w:t>
            </w:r>
          </w:p>
        </w:tc>
        <w:tc>
          <w:tcPr>
            <w:tcW w:w="1230" w:type="pct"/>
            <w:vAlign w:val="center"/>
          </w:tcPr>
          <w:p w14:paraId="01D19981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检验项目</w:t>
            </w:r>
          </w:p>
        </w:tc>
        <w:tc>
          <w:tcPr>
            <w:tcW w:w="1790" w:type="pct"/>
            <w:vAlign w:val="center"/>
          </w:tcPr>
          <w:p w14:paraId="60FA9326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检验方法</w:t>
            </w:r>
          </w:p>
        </w:tc>
        <w:tc>
          <w:tcPr>
            <w:tcW w:w="1470" w:type="pct"/>
            <w:vAlign w:val="center"/>
          </w:tcPr>
          <w:p w14:paraId="07EBF5DF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强制性质量要求</w:t>
            </w:r>
          </w:p>
        </w:tc>
      </w:tr>
      <w:tr w:rsidR="001F2D07" w:rsidRPr="00774457" w14:paraId="10BF1C2E" w14:textId="77777777" w:rsidTr="00FA2374">
        <w:trPr>
          <w:cantSplit/>
          <w:trHeight w:val="397"/>
        </w:trPr>
        <w:tc>
          <w:tcPr>
            <w:tcW w:w="510" w:type="pct"/>
            <w:shd w:val="clear" w:color="auto" w:fill="auto"/>
            <w:vAlign w:val="center"/>
          </w:tcPr>
          <w:p w14:paraId="0B9B2306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1</w:t>
            </w:r>
          </w:p>
        </w:tc>
        <w:tc>
          <w:tcPr>
            <w:tcW w:w="1230" w:type="pct"/>
            <w:shd w:val="clear" w:color="auto" w:fill="auto"/>
            <w:vAlign w:val="center"/>
          </w:tcPr>
          <w:p w14:paraId="599B55FA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阻燃性能损毁长度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373E3C84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8629-2017</w:t>
            </w:r>
          </w:p>
          <w:p w14:paraId="69A4634D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5455-2014</w:t>
            </w:r>
          </w:p>
          <w:p w14:paraId="62826886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8965.1-2020/6.2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FF0B791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8965.1-2020/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1</w:t>
            </w:r>
          </w:p>
        </w:tc>
      </w:tr>
      <w:tr w:rsidR="001F2D07" w:rsidRPr="00774457" w14:paraId="260BA771" w14:textId="77777777" w:rsidTr="00FA2374">
        <w:trPr>
          <w:cantSplit/>
          <w:trHeight w:val="397"/>
        </w:trPr>
        <w:tc>
          <w:tcPr>
            <w:tcW w:w="510" w:type="pct"/>
            <w:shd w:val="clear" w:color="auto" w:fill="auto"/>
            <w:vAlign w:val="center"/>
          </w:tcPr>
          <w:p w14:paraId="0EA8D6C6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  <w:tc>
          <w:tcPr>
            <w:tcW w:w="1230" w:type="pct"/>
            <w:shd w:val="clear" w:color="auto" w:fill="auto"/>
            <w:vAlign w:val="center"/>
          </w:tcPr>
          <w:p w14:paraId="7E441708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阻燃性能续燃时间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15349B73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8629-2017</w:t>
            </w:r>
          </w:p>
          <w:p w14:paraId="1E3C42E7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5455-2014</w:t>
            </w:r>
          </w:p>
          <w:p w14:paraId="08DF4D45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8965.1-2020/6.2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79A41020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8965.1-2020/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1</w:t>
            </w:r>
          </w:p>
        </w:tc>
      </w:tr>
      <w:tr w:rsidR="001F2D07" w:rsidRPr="00774457" w14:paraId="57EDE563" w14:textId="77777777" w:rsidTr="00FA2374">
        <w:trPr>
          <w:cantSplit/>
          <w:trHeight w:val="397"/>
        </w:trPr>
        <w:tc>
          <w:tcPr>
            <w:tcW w:w="510" w:type="pct"/>
            <w:shd w:val="clear" w:color="auto" w:fill="auto"/>
            <w:vAlign w:val="center"/>
          </w:tcPr>
          <w:p w14:paraId="282371CB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3</w:t>
            </w:r>
          </w:p>
        </w:tc>
        <w:tc>
          <w:tcPr>
            <w:tcW w:w="1230" w:type="pct"/>
            <w:shd w:val="clear" w:color="auto" w:fill="auto"/>
            <w:vAlign w:val="center"/>
          </w:tcPr>
          <w:p w14:paraId="72D1471E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阻燃性能阴燃时间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61A249F3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8629-2017</w:t>
            </w:r>
          </w:p>
          <w:p w14:paraId="29FBD974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5455-2014</w:t>
            </w:r>
          </w:p>
          <w:p w14:paraId="3DD1F961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8965.1-2020/6.2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3B58C798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8965.1-2020/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1</w:t>
            </w:r>
          </w:p>
        </w:tc>
      </w:tr>
      <w:tr w:rsidR="001F2D07" w:rsidRPr="00774457" w14:paraId="525A0D7B" w14:textId="77777777" w:rsidTr="00FA2374">
        <w:trPr>
          <w:cantSplit/>
          <w:trHeight w:val="397"/>
        </w:trPr>
        <w:tc>
          <w:tcPr>
            <w:tcW w:w="510" w:type="pct"/>
            <w:shd w:val="clear" w:color="auto" w:fill="auto"/>
            <w:vAlign w:val="center"/>
          </w:tcPr>
          <w:p w14:paraId="5C85F8A1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4</w:t>
            </w:r>
          </w:p>
        </w:tc>
        <w:tc>
          <w:tcPr>
            <w:tcW w:w="1230" w:type="pct"/>
            <w:shd w:val="clear" w:color="auto" w:fill="auto"/>
            <w:vAlign w:val="center"/>
          </w:tcPr>
          <w:p w14:paraId="1AA02762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阻燃性能熔融滴落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0D13ADDA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8629-2017</w:t>
            </w:r>
          </w:p>
          <w:p w14:paraId="4701301A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5455-2014</w:t>
            </w:r>
          </w:p>
          <w:p w14:paraId="139F4039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8965.1-2020/6.2</w:t>
            </w:r>
          </w:p>
        </w:tc>
        <w:tc>
          <w:tcPr>
            <w:tcW w:w="1470" w:type="pct"/>
            <w:shd w:val="clear" w:color="auto" w:fill="auto"/>
            <w:vAlign w:val="center"/>
          </w:tcPr>
          <w:p w14:paraId="5F6F77F6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8965.1-2020/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1</w:t>
            </w:r>
          </w:p>
        </w:tc>
      </w:tr>
      <w:tr w:rsidR="001F2D07" w:rsidRPr="00774457" w14:paraId="5E70F7A4" w14:textId="77777777" w:rsidTr="00FA2374">
        <w:trPr>
          <w:cantSplit/>
          <w:trHeight w:val="397"/>
        </w:trPr>
        <w:tc>
          <w:tcPr>
            <w:tcW w:w="510" w:type="pct"/>
            <w:shd w:val="clear" w:color="auto" w:fill="auto"/>
            <w:vAlign w:val="center"/>
          </w:tcPr>
          <w:p w14:paraId="63C3FDD9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5</w:t>
            </w:r>
          </w:p>
        </w:tc>
        <w:tc>
          <w:tcPr>
            <w:tcW w:w="1230" w:type="pct"/>
            <w:vAlign w:val="center"/>
          </w:tcPr>
          <w:p w14:paraId="70EE69B0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起球</w:t>
            </w:r>
          </w:p>
        </w:tc>
        <w:tc>
          <w:tcPr>
            <w:tcW w:w="1790" w:type="pct"/>
            <w:vAlign w:val="center"/>
          </w:tcPr>
          <w:p w14:paraId="05596872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4802.1-2008</w:t>
            </w:r>
          </w:p>
          <w:p w14:paraId="52089948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4802.3-2008</w:t>
            </w:r>
          </w:p>
        </w:tc>
        <w:tc>
          <w:tcPr>
            <w:tcW w:w="1470" w:type="pct"/>
            <w:vAlign w:val="center"/>
          </w:tcPr>
          <w:p w14:paraId="2EED3E04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8965.1-2020/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</w:tr>
      <w:tr w:rsidR="001F2D07" w:rsidRPr="00774457" w14:paraId="06361380" w14:textId="77777777" w:rsidTr="00FA2374">
        <w:trPr>
          <w:cantSplit/>
          <w:trHeight w:val="397"/>
        </w:trPr>
        <w:tc>
          <w:tcPr>
            <w:tcW w:w="510" w:type="pct"/>
            <w:shd w:val="clear" w:color="auto" w:fill="auto"/>
            <w:vAlign w:val="center"/>
          </w:tcPr>
          <w:p w14:paraId="2ED946C4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6</w:t>
            </w:r>
          </w:p>
        </w:tc>
        <w:tc>
          <w:tcPr>
            <w:tcW w:w="1230" w:type="pct"/>
            <w:vAlign w:val="center"/>
          </w:tcPr>
          <w:p w14:paraId="607C8E2A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透气率</w:t>
            </w:r>
          </w:p>
        </w:tc>
        <w:tc>
          <w:tcPr>
            <w:tcW w:w="1790" w:type="pct"/>
            <w:vAlign w:val="center"/>
          </w:tcPr>
          <w:p w14:paraId="2566CD9B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5453-1997</w:t>
            </w:r>
          </w:p>
        </w:tc>
        <w:tc>
          <w:tcPr>
            <w:tcW w:w="1470" w:type="pct"/>
            <w:vAlign w:val="center"/>
          </w:tcPr>
          <w:p w14:paraId="73EA7FCF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8965.1-2020/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</w:tr>
      <w:tr w:rsidR="001F2D07" w:rsidRPr="00774457" w14:paraId="18BA1577" w14:textId="77777777" w:rsidTr="00FA2374">
        <w:trPr>
          <w:cantSplit/>
          <w:trHeight w:val="397"/>
        </w:trPr>
        <w:tc>
          <w:tcPr>
            <w:tcW w:w="510" w:type="pct"/>
            <w:shd w:val="clear" w:color="auto" w:fill="auto"/>
            <w:vAlign w:val="center"/>
          </w:tcPr>
          <w:p w14:paraId="6396CD2B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7</w:t>
            </w:r>
          </w:p>
        </w:tc>
        <w:tc>
          <w:tcPr>
            <w:tcW w:w="1230" w:type="pct"/>
            <w:vAlign w:val="center"/>
          </w:tcPr>
          <w:p w14:paraId="2B49E940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耐皂洗色牢度</w:t>
            </w:r>
          </w:p>
        </w:tc>
        <w:tc>
          <w:tcPr>
            <w:tcW w:w="1790" w:type="pct"/>
            <w:vAlign w:val="center"/>
          </w:tcPr>
          <w:p w14:paraId="4D86150A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3921-2008</w:t>
            </w:r>
          </w:p>
        </w:tc>
        <w:tc>
          <w:tcPr>
            <w:tcW w:w="1470" w:type="pct"/>
            <w:vAlign w:val="center"/>
          </w:tcPr>
          <w:p w14:paraId="2BE203D7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8965.1-2020/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</w:tr>
      <w:tr w:rsidR="001F2D07" w:rsidRPr="00774457" w14:paraId="3665A172" w14:textId="77777777" w:rsidTr="00FA2374">
        <w:trPr>
          <w:cantSplit/>
          <w:trHeight w:val="397"/>
        </w:trPr>
        <w:tc>
          <w:tcPr>
            <w:tcW w:w="510" w:type="pct"/>
            <w:shd w:val="clear" w:color="auto" w:fill="auto"/>
            <w:vAlign w:val="center"/>
          </w:tcPr>
          <w:p w14:paraId="35D63F36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8</w:t>
            </w:r>
          </w:p>
        </w:tc>
        <w:tc>
          <w:tcPr>
            <w:tcW w:w="1230" w:type="pct"/>
            <w:vAlign w:val="center"/>
          </w:tcPr>
          <w:p w14:paraId="7743D14E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耐摩擦色牢度</w:t>
            </w:r>
          </w:p>
        </w:tc>
        <w:tc>
          <w:tcPr>
            <w:tcW w:w="1790" w:type="pct"/>
            <w:vAlign w:val="center"/>
          </w:tcPr>
          <w:p w14:paraId="7FC1A39B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3920-2008</w:t>
            </w:r>
          </w:p>
        </w:tc>
        <w:tc>
          <w:tcPr>
            <w:tcW w:w="1470" w:type="pct"/>
            <w:vAlign w:val="center"/>
          </w:tcPr>
          <w:p w14:paraId="42AE5E54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8965.1-2020/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</w:tr>
      <w:tr w:rsidR="001F2D07" w:rsidRPr="00774457" w14:paraId="6A12134B" w14:textId="77777777" w:rsidTr="00FA2374">
        <w:trPr>
          <w:cantSplit/>
          <w:trHeight w:val="397"/>
        </w:trPr>
        <w:tc>
          <w:tcPr>
            <w:tcW w:w="510" w:type="pct"/>
            <w:shd w:val="clear" w:color="auto" w:fill="auto"/>
            <w:vAlign w:val="center"/>
          </w:tcPr>
          <w:p w14:paraId="73EF5F96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9</w:t>
            </w:r>
          </w:p>
        </w:tc>
        <w:tc>
          <w:tcPr>
            <w:tcW w:w="1230" w:type="pct"/>
            <w:vAlign w:val="center"/>
          </w:tcPr>
          <w:p w14:paraId="41330124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耐汗渍色牢度</w:t>
            </w:r>
          </w:p>
        </w:tc>
        <w:tc>
          <w:tcPr>
            <w:tcW w:w="1790" w:type="pct"/>
            <w:vAlign w:val="center"/>
          </w:tcPr>
          <w:p w14:paraId="5CBFA176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3922-2013</w:t>
            </w:r>
          </w:p>
        </w:tc>
        <w:tc>
          <w:tcPr>
            <w:tcW w:w="1470" w:type="pct"/>
            <w:vAlign w:val="center"/>
          </w:tcPr>
          <w:p w14:paraId="3EA20E79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8965.1-2020/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</w:tr>
      <w:tr w:rsidR="001F2D07" w:rsidRPr="00774457" w14:paraId="61CD78FE" w14:textId="77777777" w:rsidTr="00FA2374">
        <w:trPr>
          <w:cantSplit/>
          <w:trHeight w:val="397"/>
        </w:trPr>
        <w:tc>
          <w:tcPr>
            <w:tcW w:w="510" w:type="pct"/>
            <w:shd w:val="clear" w:color="auto" w:fill="auto"/>
            <w:vAlign w:val="center"/>
          </w:tcPr>
          <w:p w14:paraId="527B0E32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10</w:t>
            </w:r>
          </w:p>
        </w:tc>
        <w:tc>
          <w:tcPr>
            <w:tcW w:w="1230" w:type="pct"/>
            <w:vAlign w:val="center"/>
          </w:tcPr>
          <w:p w14:paraId="55DC67DC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甲醛含量</w:t>
            </w:r>
          </w:p>
        </w:tc>
        <w:tc>
          <w:tcPr>
            <w:tcW w:w="1790" w:type="pct"/>
            <w:vAlign w:val="center"/>
          </w:tcPr>
          <w:p w14:paraId="038938A5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2912.1-2009</w:t>
            </w:r>
          </w:p>
        </w:tc>
        <w:tc>
          <w:tcPr>
            <w:tcW w:w="1470" w:type="pct"/>
            <w:vAlign w:val="center"/>
          </w:tcPr>
          <w:p w14:paraId="424EBDA0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8965.1-2020/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</w:tr>
      <w:tr w:rsidR="001F2D07" w:rsidRPr="00774457" w14:paraId="7A142FA1" w14:textId="77777777" w:rsidTr="00FA2374">
        <w:trPr>
          <w:cantSplit/>
          <w:trHeight w:val="397"/>
        </w:trPr>
        <w:tc>
          <w:tcPr>
            <w:tcW w:w="510" w:type="pct"/>
            <w:shd w:val="clear" w:color="auto" w:fill="auto"/>
            <w:vAlign w:val="center"/>
          </w:tcPr>
          <w:p w14:paraId="22A78842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11</w:t>
            </w:r>
          </w:p>
        </w:tc>
        <w:tc>
          <w:tcPr>
            <w:tcW w:w="1230" w:type="pct"/>
            <w:vAlign w:val="center"/>
          </w:tcPr>
          <w:p w14:paraId="1023199B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pH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值</w:t>
            </w:r>
          </w:p>
        </w:tc>
        <w:tc>
          <w:tcPr>
            <w:tcW w:w="1790" w:type="pct"/>
            <w:vAlign w:val="center"/>
          </w:tcPr>
          <w:p w14:paraId="2D9A09AE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7573-2009</w:t>
            </w:r>
          </w:p>
        </w:tc>
        <w:tc>
          <w:tcPr>
            <w:tcW w:w="1470" w:type="pct"/>
            <w:vAlign w:val="center"/>
          </w:tcPr>
          <w:p w14:paraId="09721ECC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8965.1-2020/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</w:tr>
      <w:tr w:rsidR="001F2D07" w:rsidRPr="00774457" w14:paraId="21D00271" w14:textId="77777777" w:rsidTr="00FA2374">
        <w:trPr>
          <w:cantSplit/>
          <w:trHeight w:val="397"/>
        </w:trPr>
        <w:tc>
          <w:tcPr>
            <w:tcW w:w="510" w:type="pct"/>
            <w:shd w:val="clear" w:color="auto" w:fill="auto"/>
            <w:vAlign w:val="center"/>
          </w:tcPr>
          <w:p w14:paraId="7374242D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12</w:t>
            </w:r>
          </w:p>
        </w:tc>
        <w:tc>
          <w:tcPr>
            <w:tcW w:w="1230" w:type="pct"/>
            <w:vAlign w:val="center"/>
          </w:tcPr>
          <w:p w14:paraId="499CD9BE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可分解致癌芳香</w:t>
            </w:r>
            <w:proofErr w:type="gramStart"/>
            <w:r w:rsidRPr="00B81575">
              <w:rPr>
                <w:rFonts w:ascii="宋体" w:hAnsi="宋体" w:cs="宋体" w:hint="eastAsia"/>
                <w:color w:val="000000" w:themeColor="text1"/>
              </w:rPr>
              <w:t>胺</w:t>
            </w:r>
            <w:proofErr w:type="gramEnd"/>
            <w:r w:rsidRPr="00B81575">
              <w:rPr>
                <w:rFonts w:ascii="宋体" w:hAnsi="宋体" w:cs="宋体" w:hint="eastAsia"/>
                <w:color w:val="000000" w:themeColor="text1"/>
              </w:rPr>
              <w:t>染料</w:t>
            </w:r>
          </w:p>
        </w:tc>
        <w:tc>
          <w:tcPr>
            <w:tcW w:w="1790" w:type="pct"/>
            <w:vAlign w:val="center"/>
          </w:tcPr>
          <w:p w14:paraId="215A308E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17592-2024</w:t>
            </w:r>
          </w:p>
          <w:p w14:paraId="1C058BF5" w14:textId="11114429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23344-20</w:t>
            </w:r>
            <w:r w:rsidR="00B119AB">
              <w:rPr>
                <w:rFonts w:ascii="宋体" w:hAnsi="宋体" w:cs="宋体"/>
                <w:color w:val="000000" w:themeColor="text1"/>
              </w:rPr>
              <w:t>24</w:t>
            </w:r>
          </w:p>
        </w:tc>
        <w:tc>
          <w:tcPr>
            <w:tcW w:w="1470" w:type="pct"/>
            <w:vAlign w:val="center"/>
          </w:tcPr>
          <w:p w14:paraId="1BD6FDB6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8965.1-2020/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</w:tr>
    </w:tbl>
    <w:p w14:paraId="51E69BB7" w14:textId="77777777" w:rsidR="00FA2374" w:rsidRDefault="00FA2374" w:rsidP="005E6861">
      <w:pPr>
        <w:adjustRightInd w:val="0"/>
        <w:snapToGrid w:val="0"/>
        <w:spacing w:beforeLines="100" w:before="312" w:line="360" w:lineRule="auto"/>
        <w:ind w:firstLineChars="200" w:firstLine="480"/>
        <w:jc w:val="center"/>
        <w:rPr>
          <w:rFonts w:ascii="宋体" w:hAnsi="宋体" w:cs="宋体"/>
          <w:bCs/>
          <w:sz w:val="24"/>
          <w:szCs w:val="24"/>
        </w:rPr>
      </w:pPr>
    </w:p>
    <w:p w14:paraId="420DD3C0" w14:textId="412F629B" w:rsidR="005E6861" w:rsidRDefault="005E6861" w:rsidP="005E6861">
      <w:pPr>
        <w:adjustRightInd w:val="0"/>
        <w:snapToGrid w:val="0"/>
        <w:spacing w:beforeLines="100" w:before="312" w:line="360" w:lineRule="auto"/>
        <w:ind w:firstLineChars="200" w:firstLine="480"/>
        <w:jc w:val="center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lastRenderedPageBreak/>
        <w:t>表</w:t>
      </w:r>
      <w:r w:rsidR="00FA2374">
        <w:rPr>
          <w:rFonts w:ascii="宋体" w:hAnsi="宋体" w:cs="宋体"/>
          <w:bCs/>
          <w:sz w:val="24"/>
          <w:szCs w:val="24"/>
        </w:rPr>
        <w:t>2-4</w:t>
      </w:r>
      <w:r>
        <w:rPr>
          <w:rFonts w:ascii="宋体" w:hAnsi="宋体" w:cs="宋体" w:hint="eastAsia"/>
          <w:color w:val="000000"/>
          <w:sz w:val="24"/>
        </w:rPr>
        <w:t>防静电</w:t>
      </w:r>
      <w:proofErr w:type="gramStart"/>
      <w:r>
        <w:rPr>
          <w:rFonts w:ascii="宋体" w:hAnsi="宋体" w:cs="宋体" w:hint="eastAsia"/>
          <w:color w:val="000000"/>
          <w:sz w:val="24"/>
        </w:rPr>
        <w:t>服</w:t>
      </w:r>
      <w:r w:rsidRPr="00577DBE">
        <w:rPr>
          <w:rFonts w:ascii="宋体" w:hAnsi="宋体" w:cs="宋体" w:hint="eastAsia"/>
          <w:color w:val="000000"/>
          <w:sz w:val="24"/>
        </w:rPr>
        <w:t>产品</w:t>
      </w:r>
      <w:proofErr w:type="gramEnd"/>
      <w:r w:rsidRPr="00577DBE">
        <w:rPr>
          <w:rFonts w:ascii="宋体" w:hAnsi="宋体" w:cs="宋体" w:hint="eastAsia"/>
          <w:color w:val="000000"/>
          <w:sz w:val="24"/>
        </w:rPr>
        <w:t>检验项目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409"/>
        <w:gridCol w:w="2409"/>
        <w:gridCol w:w="2778"/>
      </w:tblGrid>
      <w:tr w:rsidR="001F2D07" w:rsidRPr="00774457" w14:paraId="162874EE" w14:textId="77777777" w:rsidTr="00FA2374">
        <w:trPr>
          <w:trHeight w:val="397"/>
        </w:trPr>
        <w:tc>
          <w:tcPr>
            <w:tcW w:w="425" w:type="pct"/>
            <w:vAlign w:val="center"/>
          </w:tcPr>
          <w:p w14:paraId="02F40572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序号</w:t>
            </w:r>
          </w:p>
        </w:tc>
        <w:tc>
          <w:tcPr>
            <w:tcW w:w="1451" w:type="pct"/>
            <w:vAlign w:val="center"/>
          </w:tcPr>
          <w:p w14:paraId="668193D2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检验项目</w:t>
            </w:r>
          </w:p>
        </w:tc>
        <w:tc>
          <w:tcPr>
            <w:tcW w:w="1451" w:type="pct"/>
            <w:vAlign w:val="center"/>
          </w:tcPr>
          <w:p w14:paraId="1410BBFB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检验方法</w:t>
            </w:r>
          </w:p>
        </w:tc>
        <w:tc>
          <w:tcPr>
            <w:tcW w:w="1673" w:type="pct"/>
            <w:vAlign w:val="center"/>
          </w:tcPr>
          <w:p w14:paraId="61084ABF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强制性质量要求</w:t>
            </w:r>
          </w:p>
        </w:tc>
      </w:tr>
      <w:tr w:rsidR="001F2D07" w:rsidRPr="00774457" w14:paraId="4029867B" w14:textId="77777777" w:rsidTr="00FA2374">
        <w:trPr>
          <w:trHeight w:val="397"/>
        </w:trPr>
        <w:tc>
          <w:tcPr>
            <w:tcW w:w="425" w:type="pct"/>
            <w:vAlign w:val="center"/>
          </w:tcPr>
          <w:p w14:paraId="291A8563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1</w:t>
            </w:r>
          </w:p>
        </w:tc>
        <w:tc>
          <w:tcPr>
            <w:tcW w:w="1451" w:type="pct"/>
            <w:vAlign w:val="center"/>
          </w:tcPr>
          <w:p w14:paraId="797BDFE8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甲醛含量</w:t>
            </w:r>
          </w:p>
        </w:tc>
        <w:tc>
          <w:tcPr>
            <w:tcW w:w="1451" w:type="pct"/>
            <w:vAlign w:val="center"/>
          </w:tcPr>
          <w:p w14:paraId="2049C949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2912.1-2009</w:t>
            </w:r>
          </w:p>
        </w:tc>
        <w:tc>
          <w:tcPr>
            <w:tcW w:w="1673" w:type="pct"/>
            <w:vAlign w:val="center"/>
          </w:tcPr>
          <w:p w14:paraId="49BBAEB1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12014-2019/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1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、表</w:t>
            </w: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</w:tr>
      <w:tr w:rsidR="001F2D07" w:rsidRPr="00774457" w14:paraId="6319C4E3" w14:textId="77777777" w:rsidTr="00FA2374">
        <w:trPr>
          <w:trHeight w:val="397"/>
        </w:trPr>
        <w:tc>
          <w:tcPr>
            <w:tcW w:w="425" w:type="pct"/>
            <w:vAlign w:val="center"/>
          </w:tcPr>
          <w:p w14:paraId="1418EFC8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  <w:tc>
          <w:tcPr>
            <w:tcW w:w="1451" w:type="pct"/>
            <w:vAlign w:val="center"/>
          </w:tcPr>
          <w:p w14:paraId="1BB38FFE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pH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值</w:t>
            </w:r>
          </w:p>
        </w:tc>
        <w:tc>
          <w:tcPr>
            <w:tcW w:w="1451" w:type="pct"/>
            <w:vAlign w:val="center"/>
          </w:tcPr>
          <w:p w14:paraId="52A7CFED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7573-2009</w:t>
            </w:r>
          </w:p>
        </w:tc>
        <w:tc>
          <w:tcPr>
            <w:tcW w:w="1673" w:type="pct"/>
            <w:vAlign w:val="center"/>
          </w:tcPr>
          <w:p w14:paraId="0AE089F9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12014-2019/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1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、表</w:t>
            </w: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</w:tr>
      <w:tr w:rsidR="001F2D07" w:rsidRPr="00774457" w14:paraId="75F0D6B5" w14:textId="77777777" w:rsidTr="00FA2374">
        <w:trPr>
          <w:trHeight w:val="397"/>
        </w:trPr>
        <w:tc>
          <w:tcPr>
            <w:tcW w:w="425" w:type="pct"/>
            <w:vAlign w:val="center"/>
          </w:tcPr>
          <w:p w14:paraId="6EA3117A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3</w:t>
            </w:r>
          </w:p>
        </w:tc>
        <w:tc>
          <w:tcPr>
            <w:tcW w:w="1451" w:type="pct"/>
            <w:vAlign w:val="center"/>
          </w:tcPr>
          <w:p w14:paraId="00E26D6F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异味</w:t>
            </w:r>
          </w:p>
        </w:tc>
        <w:tc>
          <w:tcPr>
            <w:tcW w:w="1451" w:type="pct"/>
            <w:vAlign w:val="center"/>
          </w:tcPr>
          <w:p w14:paraId="098CF566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18401-2010</w:t>
            </w:r>
          </w:p>
        </w:tc>
        <w:tc>
          <w:tcPr>
            <w:tcW w:w="1673" w:type="pct"/>
            <w:vAlign w:val="center"/>
          </w:tcPr>
          <w:p w14:paraId="7FAEF4C3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12014-2019/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1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、表</w:t>
            </w: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</w:tr>
      <w:tr w:rsidR="001F2D07" w:rsidRPr="00774457" w14:paraId="51895CFF" w14:textId="77777777" w:rsidTr="00FA2374">
        <w:trPr>
          <w:trHeight w:val="397"/>
        </w:trPr>
        <w:tc>
          <w:tcPr>
            <w:tcW w:w="425" w:type="pct"/>
            <w:vAlign w:val="center"/>
          </w:tcPr>
          <w:p w14:paraId="3369DBB6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4</w:t>
            </w:r>
          </w:p>
        </w:tc>
        <w:tc>
          <w:tcPr>
            <w:tcW w:w="1451" w:type="pct"/>
            <w:vAlign w:val="center"/>
          </w:tcPr>
          <w:p w14:paraId="7F1E95A0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可分解致癌芳香</w:t>
            </w:r>
            <w:proofErr w:type="gramStart"/>
            <w:r w:rsidRPr="00B81575">
              <w:rPr>
                <w:rFonts w:ascii="宋体" w:hAnsi="宋体" w:cs="宋体" w:hint="eastAsia"/>
                <w:color w:val="000000" w:themeColor="text1"/>
              </w:rPr>
              <w:t>胺</w:t>
            </w:r>
            <w:proofErr w:type="gramEnd"/>
            <w:r w:rsidRPr="00B81575">
              <w:rPr>
                <w:rFonts w:ascii="宋体" w:hAnsi="宋体" w:cs="宋体" w:hint="eastAsia"/>
                <w:color w:val="000000" w:themeColor="text1"/>
              </w:rPr>
              <w:t>染料</w:t>
            </w:r>
          </w:p>
        </w:tc>
        <w:tc>
          <w:tcPr>
            <w:tcW w:w="1451" w:type="pct"/>
            <w:vAlign w:val="center"/>
          </w:tcPr>
          <w:p w14:paraId="535F2A63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17592-2024</w:t>
            </w:r>
          </w:p>
          <w:p w14:paraId="04E9FD32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23344-2009</w:t>
            </w:r>
          </w:p>
        </w:tc>
        <w:tc>
          <w:tcPr>
            <w:tcW w:w="1673" w:type="pct"/>
            <w:vAlign w:val="center"/>
          </w:tcPr>
          <w:p w14:paraId="1FA329DA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12014-2019/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1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、表</w:t>
            </w: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</w:tr>
      <w:tr w:rsidR="001F2D07" w:rsidRPr="00774457" w14:paraId="690E419D" w14:textId="77777777" w:rsidTr="00FA2374">
        <w:trPr>
          <w:trHeight w:val="397"/>
        </w:trPr>
        <w:tc>
          <w:tcPr>
            <w:tcW w:w="425" w:type="pct"/>
            <w:vAlign w:val="center"/>
          </w:tcPr>
          <w:p w14:paraId="1DC18372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5</w:t>
            </w:r>
          </w:p>
        </w:tc>
        <w:tc>
          <w:tcPr>
            <w:tcW w:w="1451" w:type="pct"/>
            <w:vAlign w:val="center"/>
          </w:tcPr>
          <w:p w14:paraId="23DC79F8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透气率</w:t>
            </w:r>
          </w:p>
        </w:tc>
        <w:tc>
          <w:tcPr>
            <w:tcW w:w="1451" w:type="pct"/>
            <w:vAlign w:val="center"/>
          </w:tcPr>
          <w:p w14:paraId="5C3FD27E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5453-1997</w:t>
            </w:r>
          </w:p>
        </w:tc>
        <w:tc>
          <w:tcPr>
            <w:tcW w:w="1673" w:type="pct"/>
            <w:vAlign w:val="center"/>
          </w:tcPr>
          <w:p w14:paraId="177B1CD8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12014-2019/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1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、表</w:t>
            </w: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</w:tr>
      <w:tr w:rsidR="001F2D07" w:rsidRPr="00774457" w14:paraId="7D17D475" w14:textId="77777777" w:rsidTr="00FA2374">
        <w:trPr>
          <w:trHeight w:val="397"/>
        </w:trPr>
        <w:tc>
          <w:tcPr>
            <w:tcW w:w="425" w:type="pct"/>
            <w:vAlign w:val="center"/>
          </w:tcPr>
          <w:p w14:paraId="62F8183F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6</w:t>
            </w:r>
          </w:p>
        </w:tc>
        <w:tc>
          <w:tcPr>
            <w:tcW w:w="1451" w:type="pct"/>
            <w:vAlign w:val="center"/>
          </w:tcPr>
          <w:p w14:paraId="62C71E86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耐洗色牢度</w:t>
            </w:r>
          </w:p>
        </w:tc>
        <w:tc>
          <w:tcPr>
            <w:tcW w:w="1451" w:type="pct"/>
            <w:vAlign w:val="center"/>
          </w:tcPr>
          <w:p w14:paraId="0BEADB44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3921-2008</w:t>
            </w:r>
          </w:p>
        </w:tc>
        <w:tc>
          <w:tcPr>
            <w:tcW w:w="1673" w:type="pct"/>
            <w:vAlign w:val="center"/>
          </w:tcPr>
          <w:p w14:paraId="4BEA7859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12014-2019/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1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、表</w:t>
            </w: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</w:tr>
      <w:tr w:rsidR="001F2D07" w:rsidRPr="00774457" w14:paraId="4569D28B" w14:textId="77777777" w:rsidTr="00FA2374">
        <w:trPr>
          <w:trHeight w:val="397"/>
        </w:trPr>
        <w:tc>
          <w:tcPr>
            <w:tcW w:w="425" w:type="pct"/>
            <w:vAlign w:val="center"/>
          </w:tcPr>
          <w:p w14:paraId="163E7C73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7</w:t>
            </w:r>
          </w:p>
        </w:tc>
        <w:tc>
          <w:tcPr>
            <w:tcW w:w="1451" w:type="pct"/>
            <w:vAlign w:val="center"/>
          </w:tcPr>
          <w:p w14:paraId="763909A3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耐干摩擦色牢度</w:t>
            </w:r>
          </w:p>
        </w:tc>
        <w:tc>
          <w:tcPr>
            <w:tcW w:w="1451" w:type="pct"/>
            <w:vAlign w:val="center"/>
          </w:tcPr>
          <w:p w14:paraId="0533A575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3920-2008</w:t>
            </w:r>
          </w:p>
        </w:tc>
        <w:tc>
          <w:tcPr>
            <w:tcW w:w="1673" w:type="pct"/>
            <w:vAlign w:val="center"/>
          </w:tcPr>
          <w:p w14:paraId="295F3B11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12014-2019/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1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、表</w:t>
            </w: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</w:tr>
      <w:tr w:rsidR="001F2D07" w:rsidRPr="00774457" w14:paraId="504E79CB" w14:textId="77777777" w:rsidTr="00FA2374">
        <w:trPr>
          <w:trHeight w:val="397"/>
        </w:trPr>
        <w:tc>
          <w:tcPr>
            <w:tcW w:w="425" w:type="pct"/>
            <w:vAlign w:val="center"/>
          </w:tcPr>
          <w:p w14:paraId="07BEF065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8</w:t>
            </w:r>
          </w:p>
        </w:tc>
        <w:tc>
          <w:tcPr>
            <w:tcW w:w="1451" w:type="pct"/>
            <w:vAlign w:val="center"/>
          </w:tcPr>
          <w:p w14:paraId="43191A9F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耐光色牢度</w:t>
            </w:r>
          </w:p>
        </w:tc>
        <w:tc>
          <w:tcPr>
            <w:tcW w:w="1451" w:type="pct"/>
            <w:vAlign w:val="center"/>
          </w:tcPr>
          <w:p w14:paraId="351F2DFD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8427-2019</w:t>
            </w:r>
          </w:p>
        </w:tc>
        <w:tc>
          <w:tcPr>
            <w:tcW w:w="1673" w:type="pct"/>
            <w:vAlign w:val="center"/>
          </w:tcPr>
          <w:p w14:paraId="08340FCA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12014-2019/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1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、表</w:t>
            </w: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</w:tr>
      <w:tr w:rsidR="001F2D07" w:rsidRPr="00774457" w14:paraId="0146662B" w14:textId="77777777" w:rsidTr="00FA2374">
        <w:trPr>
          <w:trHeight w:val="397"/>
        </w:trPr>
        <w:tc>
          <w:tcPr>
            <w:tcW w:w="425" w:type="pct"/>
            <w:vAlign w:val="center"/>
          </w:tcPr>
          <w:p w14:paraId="6DA35089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9</w:t>
            </w:r>
          </w:p>
        </w:tc>
        <w:tc>
          <w:tcPr>
            <w:tcW w:w="1451" w:type="pct"/>
            <w:vAlign w:val="center"/>
          </w:tcPr>
          <w:p w14:paraId="2D559846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耐汗渍色牢度</w:t>
            </w:r>
          </w:p>
        </w:tc>
        <w:tc>
          <w:tcPr>
            <w:tcW w:w="1451" w:type="pct"/>
            <w:vAlign w:val="center"/>
          </w:tcPr>
          <w:p w14:paraId="47BF7CB0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3922-2013</w:t>
            </w:r>
          </w:p>
        </w:tc>
        <w:tc>
          <w:tcPr>
            <w:tcW w:w="1673" w:type="pct"/>
            <w:vAlign w:val="center"/>
          </w:tcPr>
          <w:p w14:paraId="181F3BD0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12014-2019/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1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、表</w:t>
            </w: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</w:tr>
      <w:tr w:rsidR="001F2D07" w:rsidRPr="00774457" w14:paraId="6A82B1B1" w14:textId="77777777" w:rsidTr="00FA2374">
        <w:trPr>
          <w:trHeight w:val="397"/>
        </w:trPr>
        <w:tc>
          <w:tcPr>
            <w:tcW w:w="425" w:type="pct"/>
            <w:vAlign w:val="center"/>
          </w:tcPr>
          <w:p w14:paraId="04CA3DAA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10</w:t>
            </w:r>
          </w:p>
        </w:tc>
        <w:tc>
          <w:tcPr>
            <w:tcW w:w="1451" w:type="pct"/>
            <w:vAlign w:val="center"/>
          </w:tcPr>
          <w:p w14:paraId="5DAC6585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点对点电阻</w:t>
            </w:r>
          </w:p>
        </w:tc>
        <w:tc>
          <w:tcPr>
            <w:tcW w:w="1451" w:type="pct"/>
            <w:vAlign w:val="center"/>
          </w:tcPr>
          <w:p w14:paraId="39BF7E95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FZ/T 80012-2012/7.2</w:t>
            </w:r>
            <w:r w:rsidRPr="00B81575">
              <w:rPr>
                <w:rFonts w:ascii="宋体" w:hAnsi="宋体" w:cs="宋体"/>
                <w:color w:val="000000" w:themeColor="text1"/>
              </w:rPr>
              <w:br/>
              <w:t>GB 12014-2019/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附录</w:t>
            </w:r>
            <w:r w:rsidRPr="00B81575">
              <w:rPr>
                <w:rFonts w:ascii="宋体" w:hAnsi="宋体" w:cs="宋体"/>
                <w:color w:val="000000" w:themeColor="text1"/>
              </w:rPr>
              <w:t>A</w:t>
            </w:r>
          </w:p>
        </w:tc>
        <w:tc>
          <w:tcPr>
            <w:tcW w:w="1673" w:type="pct"/>
            <w:vAlign w:val="center"/>
          </w:tcPr>
          <w:p w14:paraId="0267FDDD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12014-2019/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1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、</w:t>
            </w:r>
            <w:r w:rsidRPr="00B81575">
              <w:rPr>
                <w:rFonts w:ascii="宋体" w:hAnsi="宋体" w:cs="宋体"/>
                <w:color w:val="000000" w:themeColor="text1"/>
              </w:rPr>
              <w:t>4.2.8.3</w:t>
            </w:r>
          </w:p>
        </w:tc>
      </w:tr>
      <w:tr w:rsidR="001F2D07" w:rsidRPr="00774457" w14:paraId="2942A99B" w14:textId="77777777" w:rsidTr="00FA2374">
        <w:trPr>
          <w:trHeight w:val="397"/>
        </w:trPr>
        <w:tc>
          <w:tcPr>
            <w:tcW w:w="425" w:type="pct"/>
            <w:vAlign w:val="center"/>
          </w:tcPr>
          <w:p w14:paraId="32E7CC2A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11</w:t>
            </w:r>
          </w:p>
        </w:tc>
        <w:tc>
          <w:tcPr>
            <w:tcW w:w="1451" w:type="pct"/>
            <w:vAlign w:val="center"/>
          </w:tcPr>
          <w:p w14:paraId="01903137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带电电荷量</w:t>
            </w:r>
          </w:p>
        </w:tc>
        <w:tc>
          <w:tcPr>
            <w:tcW w:w="1451" w:type="pct"/>
            <w:vAlign w:val="center"/>
          </w:tcPr>
          <w:p w14:paraId="13BCC92D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12014-2019/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附录</w:t>
            </w:r>
            <w:r w:rsidRPr="00B81575">
              <w:rPr>
                <w:rFonts w:ascii="宋体" w:hAnsi="宋体" w:cs="宋体"/>
                <w:color w:val="000000" w:themeColor="text1"/>
              </w:rPr>
              <w:t>B</w:t>
            </w:r>
          </w:p>
        </w:tc>
        <w:tc>
          <w:tcPr>
            <w:tcW w:w="1673" w:type="pct"/>
            <w:vAlign w:val="center"/>
          </w:tcPr>
          <w:p w14:paraId="4C7E6DAF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12014-2019/4.2.8.2</w:t>
            </w:r>
          </w:p>
        </w:tc>
      </w:tr>
    </w:tbl>
    <w:p w14:paraId="7043B2C2" w14:textId="56EAD0F2" w:rsidR="005E6861" w:rsidRDefault="005E6861" w:rsidP="005E6861">
      <w:pPr>
        <w:adjustRightInd w:val="0"/>
        <w:snapToGrid w:val="0"/>
        <w:spacing w:beforeLines="100" w:before="312" w:line="360" w:lineRule="auto"/>
        <w:ind w:firstLineChars="200" w:firstLine="480"/>
        <w:jc w:val="center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表</w:t>
      </w:r>
      <w:r w:rsidR="00FA2374">
        <w:rPr>
          <w:rFonts w:ascii="宋体" w:hAnsi="宋体" w:cs="宋体"/>
          <w:bCs/>
          <w:sz w:val="24"/>
          <w:szCs w:val="24"/>
        </w:rPr>
        <w:t>2-5</w:t>
      </w:r>
      <w:r>
        <w:rPr>
          <w:rFonts w:ascii="宋体" w:hAnsi="宋体" w:cs="宋体" w:hint="eastAsia"/>
          <w:color w:val="000000"/>
          <w:sz w:val="24"/>
        </w:rPr>
        <w:t>足部防护 安全鞋</w:t>
      </w:r>
      <w:r w:rsidRPr="00577DBE">
        <w:rPr>
          <w:rFonts w:ascii="宋体" w:hAnsi="宋体" w:cs="宋体" w:hint="eastAsia"/>
          <w:color w:val="000000"/>
          <w:sz w:val="24"/>
        </w:rPr>
        <w:t>产品检验项目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852"/>
        <w:gridCol w:w="1865"/>
        <w:gridCol w:w="2442"/>
        <w:gridCol w:w="2439"/>
      </w:tblGrid>
      <w:tr w:rsidR="001F2D07" w:rsidRPr="00774457" w14:paraId="4C9B65AD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551D8296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序号</w:t>
            </w:r>
          </w:p>
        </w:tc>
        <w:tc>
          <w:tcPr>
            <w:tcW w:w="1636" w:type="pct"/>
            <w:gridSpan w:val="2"/>
            <w:vAlign w:val="center"/>
          </w:tcPr>
          <w:p w14:paraId="6827A9D4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检验项目</w:t>
            </w:r>
          </w:p>
        </w:tc>
        <w:tc>
          <w:tcPr>
            <w:tcW w:w="1471" w:type="pct"/>
            <w:vAlign w:val="center"/>
          </w:tcPr>
          <w:p w14:paraId="54AB1516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检验方法</w:t>
            </w:r>
          </w:p>
        </w:tc>
        <w:tc>
          <w:tcPr>
            <w:tcW w:w="1469" w:type="pct"/>
            <w:vAlign w:val="center"/>
          </w:tcPr>
          <w:p w14:paraId="4254DC7C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强制性质量要求</w:t>
            </w:r>
          </w:p>
        </w:tc>
      </w:tr>
      <w:tr w:rsidR="001F2D07" w:rsidRPr="00774457" w14:paraId="775C46E5" w14:textId="77777777" w:rsidTr="00FA2374">
        <w:trPr>
          <w:trHeight w:val="397"/>
        </w:trPr>
        <w:tc>
          <w:tcPr>
            <w:tcW w:w="424" w:type="pct"/>
            <w:vMerge w:val="restart"/>
            <w:vAlign w:val="center"/>
          </w:tcPr>
          <w:p w14:paraId="73E1105B" w14:textId="71CF65E5" w:rsidR="001F2D07" w:rsidRPr="00B81575" w:rsidRDefault="001F2D07" w:rsidP="00FA2374">
            <w:pPr>
              <w:spacing w:line="360" w:lineRule="exact"/>
              <w:jc w:val="center"/>
              <w:rPr>
                <w:rFonts w:ascii="宋体" w:hAnsi="宋体" w:cs="宋体" w:hint="eastAsia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1</w:t>
            </w:r>
          </w:p>
        </w:tc>
        <w:tc>
          <w:tcPr>
            <w:tcW w:w="513" w:type="pct"/>
            <w:vMerge w:val="restart"/>
            <w:vAlign w:val="center"/>
          </w:tcPr>
          <w:p w14:paraId="7D1407B1" w14:textId="6BC4A3DE" w:rsidR="001F2D07" w:rsidRPr="00B81575" w:rsidRDefault="001F2D07" w:rsidP="00FA2374">
            <w:pPr>
              <w:spacing w:line="360" w:lineRule="exact"/>
              <w:jc w:val="center"/>
              <w:rPr>
                <w:rFonts w:ascii="宋体" w:hAnsi="宋体" w:cs="宋体" w:hint="eastAsia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成鞋鞋底性能</w:t>
            </w:r>
          </w:p>
        </w:tc>
        <w:tc>
          <w:tcPr>
            <w:tcW w:w="1123" w:type="pct"/>
            <w:vAlign w:val="center"/>
          </w:tcPr>
          <w:p w14:paraId="04781BC6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结构</w:t>
            </w:r>
          </w:p>
        </w:tc>
        <w:tc>
          <w:tcPr>
            <w:tcW w:w="1471" w:type="pct"/>
            <w:vAlign w:val="center"/>
          </w:tcPr>
          <w:p w14:paraId="0ECE21D2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21148-2020/5.2.2.1</w:t>
            </w:r>
          </w:p>
        </w:tc>
        <w:tc>
          <w:tcPr>
            <w:tcW w:w="1469" w:type="pct"/>
            <w:vMerge w:val="restart"/>
            <w:vAlign w:val="center"/>
          </w:tcPr>
          <w:p w14:paraId="14F4332F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21148-2020/5.2.2</w:t>
            </w:r>
          </w:p>
        </w:tc>
      </w:tr>
      <w:tr w:rsidR="001F2D07" w:rsidRPr="00774457" w14:paraId="7211C5AA" w14:textId="77777777" w:rsidTr="00FA2374">
        <w:trPr>
          <w:trHeight w:val="397"/>
        </w:trPr>
        <w:tc>
          <w:tcPr>
            <w:tcW w:w="424" w:type="pct"/>
            <w:vMerge/>
            <w:vAlign w:val="center"/>
          </w:tcPr>
          <w:p w14:paraId="2A18C191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</w:p>
        </w:tc>
        <w:tc>
          <w:tcPr>
            <w:tcW w:w="513" w:type="pct"/>
            <w:vMerge/>
            <w:vAlign w:val="center"/>
          </w:tcPr>
          <w:p w14:paraId="12C6B39E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</w:p>
        </w:tc>
        <w:tc>
          <w:tcPr>
            <w:tcW w:w="1123" w:type="pct"/>
            <w:vAlign w:val="center"/>
          </w:tcPr>
          <w:p w14:paraId="6BE56300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鞋帮/</w:t>
            </w:r>
            <w:proofErr w:type="gramStart"/>
            <w:r w:rsidRPr="00B81575">
              <w:rPr>
                <w:rFonts w:ascii="宋体" w:hAnsi="宋体" w:cs="宋体" w:hint="eastAsia"/>
                <w:color w:val="000000" w:themeColor="text1"/>
              </w:rPr>
              <w:t>底结合</w:t>
            </w:r>
            <w:proofErr w:type="gramEnd"/>
            <w:r w:rsidRPr="00B81575">
              <w:rPr>
                <w:rFonts w:ascii="宋体" w:hAnsi="宋体" w:cs="宋体" w:hint="eastAsia"/>
                <w:color w:val="000000" w:themeColor="text1"/>
              </w:rPr>
              <w:t>强度</w:t>
            </w:r>
          </w:p>
        </w:tc>
        <w:tc>
          <w:tcPr>
            <w:tcW w:w="1471" w:type="pct"/>
            <w:vAlign w:val="center"/>
          </w:tcPr>
          <w:p w14:paraId="5A13F674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20991-2007/5.2</w:t>
            </w:r>
          </w:p>
        </w:tc>
        <w:tc>
          <w:tcPr>
            <w:tcW w:w="1469" w:type="pct"/>
            <w:vMerge/>
            <w:vAlign w:val="center"/>
          </w:tcPr>
          <w:p w14:paraId="4AE298EE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</w:p>
        </w:tc>
      </w:tr>
      <w:tr w:rsidR="001F2D07" w:rsidRPr="00774457" w14:paraId="64A0CFCC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2ED8F77B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  <w:tc>
          <w:tcPr>
            <w:tcW w:w="1636" w:type="pct"/>
            <w:gridSpan w:val="2"/>
            <w:vAlign w:val="center"/>
          </w:tcPr>
          <w:p w14:paraId="549AF2BD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成鞋防漏性</w:t>
            </w:r>
          </w:p>
        </w:tc>
        <w:tc>
          <w:tcPr>
            <w:tcW w:w="1471" w:type="pct"/>
            <w:vAlign w:val="center"/>
          </w:tcPr>
          <w:p w14:paraId="575F1A52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20991-2007/5.7</w:t>
            </w:r>
          </w:p>
        </w:tc>
        <w:tc>
          <w:tcPr>
            <w:tcW w:w="1469" w:type="pct"/>
            <w:vAlign w:val="center"/>
          </w:tcPr>
          <w:p w14:paraId="76819793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21148-2020/5.2.3</w:t>
            </w:r>
          </w:p>
        </w:tc>
      </w:tr>
      <w:tr w:rsidR="001F2D07" w:rsidRPr="00774457" w14:paraId="10CDF8FD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0850A672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3</w:t>
            </w:r>
          </w:p>
        </w:tc>
        <w:tc>
          <w:tcPr>
            <w:tcW w:w="1636" w:type="pct"/>
            <w:gridSpan w:val="2"/>
            <w:vAlign w:val="center"/>
          </w:tcPr>
          <w:p w14:paraId="190E1505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鞋帮最小高度</w:t>
            </w:r>
          </w:p>
        </w:tc>
        <w:tc>
          <w:tcPr>
            <w:tcW w:w="1471" w:type="pct"/>
            <w:vAlign w:val="center"/>
          </w:tcPr>
          <w:p w14:paraId="4C491DBC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21148-2020/5.3.1</w:t>
            </w:r>
          </w:p>
        </w:tc>
        <w:tc>
          <w:tcPr>
            <w:tcW w:w="1469" w:type="pct"/>
            <w:vAlign w:val="center"/>
          </w:tcPr>
          <w:p w14:paraId="2C0682A0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21148-2020/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7</w:t>
            </w:r>
          </w:p>
        </w:tc>
      </w:tr>
      <w:tr w:rsidR="001F2D07" w:rsidRPr="00774457" w14:paraId="436918DF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48D5B29D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4</w:t>
            </w:r>
          </w:p>
        </w:tc>
        <w:tc>
          <w:tcPr>
            <w:tcW w:w="1636" w:type="pct"/>
            <w:gridSpan w:val="2"/>
            <w:vAlign w:val="center"/>
          </w:tcPr>
          <w:p w14:paraId="49320D6C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鞋帮厚度</w:t>
            </w:r>
            <w:bookmarkStart w:id="13" w:name="_GoBack"/>
            <w:bookmarkEnd w:id="13"/>
          </w:p>
        </w:tc>
        <w:tc>
          <w:tcPr>
            <w:tcW w:w="1471" w:type="pct"/>
            <w:vAlign w:val="center"/>
          </w:tcPr>
          <w:p w14:paraId="2039C0A7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20991-2007/6.1</w:t>
            </w:r>
          </w:p>
        </w:tc>
        <w:tc>
          <w:tcPr>
            <w:tcW w:w="1469" w:type="pct"/>
            <w:vAlign w:val="center"/>
          </w:tcPr>
          <w:p w14:paraId="62A08708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21148-2020/5.3.2</w:t>
            </w:r>
          </w:p>
        </w:tc>
      </w:tr>
      <w:tr w:rsidR="001F2D07" w:rsidRPr="00774457" w14:paraId="53E72093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31EBEA1F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5</w:t>
            </w:r>
          </w:p>
        </w:tc>
        <w:tc>
          <w:tcPr>
            <w:tcW w:w="1636" w:type="pct"/>
            <w:gridSpan w:val="2"/>
            <w:vAlign w:val="center"/>
          </w:tcPr>
          <w:p w14:paraId="42816933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鞋帮撕裂性能</w:t>
            </w:r>
          </w:p>
        </w:tc>
        <w:tc>
          <w:tcPr>
            <w:tcW w:w="1471" w:type="pct"/>
            <w:vAlign w:val="center"/>
          </w:tcPr>
          <w:p w14:paraId="79AD9D5E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20991-2007/6.3</w:t>
            </w:r>
          </w:p>
        </w:tc>
        <w:tc>
          <w:tcPr>
            <w:tcW w:w="1469" w:type="pct"/>
            <w:vAlign w:val="center"/>
          </w:tcPr>
          <w:p w14:paraId="147B292B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21148-2020/5.3.3</w:t>
            </w:r>
          </w:p>
        </w:tc>
      </w:tr>
      <w:tr w:rsidR="001F2D07" w:rsidRPr="00774457" w14:paraId="437F1215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64D98BF4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6</w:t>
            </w:r>
          </w:p>
        </w:tc>
        <w:tc>
          <w:tcPr>
            <w:tcW w:w="1636" w:type="pct"/>
            <w:gridSpan w:val="2"/>
            <w:vAlign w:val="center"/>
          </w:tcPr>
          <w:p w14:paraId="08DB06B5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鞋帮拉伸性能</w:t>
            </w:r>
          </w:p>
        </w:tc>
        <w:tc>
          <w:tcPr>
            <w:tcW w:w="1471" w:type="pct"/>
            <w:vAlign w:val="center"/>
          </w:tcPr>
          <w:p w14:paraId="559CF2EB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20991-2007/6.4</w:t>
            </w:r>
          </w:p>
        </w:tc>
        <w:tc>
          <w:tcPr>
            <w:tcW w:w="1469" w:type="pct"/>
            <w:vAlign w:val="center"/>
          </w:tcPr>
          <w:p w14:paraId="011FFED0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21148-2020/5.3.4</w:t>
            </w:r>
          </w:p>
        </w:tc>
      </w:tr>
    </w:tbl>
    <w:p w14:paraId="6512C6DE" w14:textId="0EBFD229" w:rsidR="005E6861" w:rsidRDefault="005E6861" w:rsidP="005E6861">
      <w:pPr>
        <w:adjustRightInd w:val="0"/>
        <w:snapToGrid w:val="0"/>
        <w:spacing w:beforeLines="100" w:before="312" w:line="360" w:lineRule="auto"/>
        <w:ind w:firstLineChars="200" w:firstLine="480"/>
        <w:jc w:val="center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t>表</w:t>
      </w:r>
      <w:r w:rsidR="00FA2374">
        <w:rPr>
          <w:rFonts w:ascii="宋体" w:hAnsi="宋体" w:cs="宋体"/>
          <w:bCs/>
          <w:sz w:val="24"/>
          <w:szCs w:val="24"/>
        </w:rPr>
        <w:t>2-6</w:t>
      </w:r>
      <w:r>
        <w:rPr>
          <w:rFonts w:ascii="宋体" w:hAnsi="宋体" w:cs="宋体" w:hint="eastAsia"/>
          <w:color w:val="000000"/>
          <w:sz w:val="24"/>
        </w:rPr>
        <w:t>化学品及微生物防护手套</w:t>
      </w:r>
      <w:r w:rsidRPr="00577DBE">
        <w:rPr>
          <w:rFonts w:ascii="宋体" w:hAnsi="宋体" w:cs="宋体" w:hint="eastAsia"/>
          <w:color w:val="000000"/>
          <w:sz w:val="24"/>
        </w:rPr>
        <w:t>产品检验项目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715"/>
        <w:gridCol w:w="2442"/>
        <w:gridCol w:w="2441"/>
      </w:tblGrid>
      <w:tr w:rsidR="001F2D07" w:rsidRPr="00774457" w14:paraId="618D5E73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77BA1D01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序号</w:t>
            </w:r>
          </w:p>
        </w:tc>
        <w:tc>
          <w:tcPr>
            <w:tcW w:w="1635" w:type="pct"/>
            <w:vAlign w:val="center"/>
          </w:tcPr>
          <w:p w14:paraId="39F7A719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检验项目</w:t>
            </w:r>
          </w:p>
        </w:tc>
        <w:tc>
          <w:tcPr>
            <w:tcW w:w="1471" w:type="pct"/>
            <w:vAlign w:val="center"/>
          </w:tcPr>
          <w:p w14:paraId="6CD24E1C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检验方法</w:t>
            </w:r>
          </w:p>
        </w:tc>
        <w:tc>
          <w:tcPr>
            <w:tcW w:w="1470" w:type="pct"/>
            <w:vAlign w:val="center"/>
          </w:tcPr>
          <w:p w14:paraId="5B0B74D1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强制性质量要求</w:t>
            </w:r>
          </w:p>
        </w:tc>
      </w:tr>
      <w:tr w:rsidR="001F2D07" w:rsidRPr="00774457" w14:paraId="342B5928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076D4A88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1</w:t>
            </w:r>
          </w:p>
        </w:tc>
        <w:tc>
          <w:tcPr>
            <w:tcW w:w="1635" w:type="pct"/>
            <w:vAlign w:val="center"/>
          </w:tcPr>
          <w:p w14:paraId="06D0F457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一般要求</w:t>
            </w:r>
          </w:p>
        </w:tc>
        <w:tc>
          <w:tcPr>
            <w:tcW w:w="1471" w:type="pct"/>
            <w:vAlign w:val="center"/>
          </w:tcPr>
          <w:p w14:paraId="6D6F2E09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42298-2022/5.3、5.4、5.5、5.6、5.7</w:t>
            </w:r>
          </w:p>
        </w:tc>
        <w:tc>
          <w:tcPr>
            <w:tcW w:w="1470" w:type="pct"/>
            <w:vAlign w:val="center"/>
          </w:tcPr>
          <w:p w14:paraId="5D45F71E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28881-2023/4.1.2</w:t>
            </w:r>
          </w:p>
          <w:p w14:paraId="602630CF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42298-2022/5.3、5.4、5.5、5.6、5.7</w:t>
            </w:r>
          </w:p>
        </w:tc>
      </w:tr>
      <w:tr w:rsidR="001F2D07" w:rsidRPr="00774457" w14:paraId="6838C1A1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7E0812D8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  <w:tc>
          <w:tcPr>
            <w:tcW w:w="1635" w:type="pct"/>
            <w:vAlign w:val="center"/>
          </w:tcPr>
          <w:p w14:paraId="16C7D4F8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耐磨损性</w:t>
            </w:r>
          </w:p>
        </w:tc>
        <w:tc>
          <w:tcPr>
            <w:tcW w:w="1471" w:type="pct"/>
            <w:vAlign w:val="center"/>
          </w:tcPr>
          <w:p w14:paraId="0B41E22C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24541-2022/6.1</w:t>
            </w:r>
          </w:p>
        </w:tc>
        <w:tc>
          <w:tcPr>
            <w:tcW w:w="1470" w:type="pct"/>
            <w:vAlign w:val="center"/>
          </w:tcPr>
          <w:p w14:paraId="798E6EAC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28881-2023/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3</w:t>
            </w:r>
          </w:p>
        </w:tc>
      </w:tr>
      <w:tr w:rsidR="001F2D07" w:rsidRPr="00774457" w14:paraId="2511FB23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64693526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3</w:t>
            </w:r>
          </w:p>
        </w:tc>
        <w:tc>
          <w:tcPr>
            <w:tcW w:w="1635" w:type="pct"/>
            <w:vAlign w:val="center"/>
          </w:tcPr>
          <w:p w14:paraId="3328CFB8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耐撕裂性</w:t>
            </w:r>
          </w:p>
        </w:tc>
        <w:tc>
          <w:tcPr>
            <w:tcW w:w="1471" w:type="pct"/>
            <w:vAlign w:val="center"/>
          </w:tcPr>
          <w:p w14:paraId="3FB58250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24541-2022/6.4</w:t>
            </w:r>
          </w:p>
        </w:tc>
        <w:tc>
          <w:tcPr>
            <w:tcW w:w="1470" w:type="pct"/>
            <w:vAlign w:val="center"/>
          </w:tcPr>
          <w:p w14:paraId="315500F1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28881-2023/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3</w:t>
            </w:r>
          </w:p>
        </w:tc>
      </w:tr>
      <w:tr w:rsidR="001F2D07" w:rsidRPr="00774457" w14:paraId="0E9C7DE8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3DDC4289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4</w:t>
            </w:r>
          </w:p>
        </w:tc>
        <w:tc>
          <w:tcPr>
            <w:tcW w:w="1635" w:type="pct"/>
            <w:vAlign w:val="center"/>
          </w:tcPr>
          <w:p w14:paraId="45F14CEC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耐穿刺性</w:t>
            </w:r>
          </w:p>
        </w:tc>
        <w:tc>
          <w:tcPr>
            <w:tcW w:w="1471" w:type="pct"/>
            <w:vAlign w:val="center"/>
          </w:tcPr>
          <w:p w14:paraId="5520DAB1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24541-2022/6.5</w:t>
            </w:r>
          </w:p>
        </w:tc>
        <w:tc>
          <w:tcPr>
            <w:tcW w:w="1470" w:type="pct"/>
            <w:vAlign w:val="center"/>
          </w:tcPr>
          <w:p w14:paraId="687293C9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28881-2023/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表</w:t>
            </w:r>
            <w:r w:rsidRPr="00B81575">
              <w:rPr>
                <w:rFonts w:ascii="宋体" w:hAnsi="宋体" w:cs="宋体"/>
                <w:color w:val="000000" w:themeColor="text1"/>
              </w:rPr>
              <w:t>3</w:t>
            </w:r>
          </w:p>
        </w:tc>
      </w:tr>
    </w:tbl>
    <w:p w14:paraId="2922FB2F" w14:textId="4729DAD1" w:rsidR="005E6861" w:rsidRDefault="005E6861" w:rsidP="005E6861">
      <w:pPr>
        <w:adjustRightInd w:val="0"/>
        <w:snapToGrid w:val="0"/>
        <w:spacing w:beforeLines="100" w:before="312" w:line="360" w:lineRule="auto"/>
        <w:ind w:firstLineChars="200" w:firstLine="480"/>
        <w:jc w:val="center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bCs/>
          <w:sz w:val="24"/>
          <w:szCs w:val="24"/>
        </w:rPr>
        <w:lastRenderedPageBreak/>
        <w:t>表</w:t>
      </w:r>
      <w:r w:rsidR="00FA2374">
        <w:rPr>
          <w:rFonts w:ascii="宋体" w:hAnsi="宋体" w:cs="宋体"/>
          <w:bCs/>
          <w:sz w:val="24"/>
          <w:szCs w:val="24"/>
        </w:rPr>
        <w:t>2-7</w:t>
      </w:r>
      <w:r>
        <w:rPr>
          <w:rFonts w:ascii="宋体" w:hAnsi="宋体" w:cs="宋体" w:hint="eastAsia"/>
          <w:color w:val="000000"/>
          <w:sz w:val="24"/>
        </w:rPr>
        <w:t>机械危害防护手套</w:t>
      </w:r>
      <w:r w:rsidRPr="00577DBE">
        <w:rPr>
          <w:rFonts w:ascii="宋体" w:hAnsi="宋体" w:cs="宋体" w:hint="eastAsia"/>
          <w:color w:val="000000"/>
          <w:sz w:val="24"/>
        </w:rPr>
        <w:t>产品检验项目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2575"/>
        <w:gridCol w:w="2442"/>
        <w:gridCol w:w="2437"/>
      </w:tblGrid>
      <w:tr w:rsidR="001F2D07" w:rsidRPr="00774457" w14:paraId="3F6495EE" w14:textId="77777777" w:rsidTr="00FA2374">
        <w:trPr>
          <w:trHeight w:val="397"/>
        </w:trPr>
        <w:tc>
          <w:tcPr>
            <w:tcW w:w="510" w:type="pct"/>
            <w:vAlign w:val="center"/>
          </w:tcPr>
          <w:p w14:paraId="36EEDEF5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序号</w:t>
            </w:r>
          </w:p>
        </w:tc>
        <w:tc>
          <w:tcPr>
            <w:tcW w:w="1551" w:type="pct"/>
            <w:vAlign w:val="center"/>
          </w:tcPr>
          <w:p w14:paraId="04EC222B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检验项目</w:t>
            </w:r>
          </w:p>
        </w:tc>
        <w:tc>
          <w:tcPr>
            <w:tcW w:w="1471" w:type="pct"/>
            <w:vAlign w:val="center"/>
          </w:tcPr>
          <w:p w14:paraId="71E771D5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检验方法</w:t>
            </w:r>
          </w:p>
        </w:tc>
        <w:tc>
          <w:tcPr>
            <w:tcW w:w="1469" w:type="pct"/>
            <w:vAlign w:val="center"/>
          </w:tcPr>
          <w:p w14:paraId="5706EAA5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强制性质量要求</w:t>
            </w:r>
          </w:p>
        </w:tc>
      </w:tr>
      <w:tr w:rsidR="001F2D07" w:rsidRPr="00774457" w14:paraId="1CFB00F5" w14:textId="77777777" w:rsidTr="00FA2374">
        <w:trPr>
          <w:trHeight w:val="397"/>
        </w:trPr>
        <w:tc>
          <w:tcPr>
            <w:tcW w:w="510" w:type="pct"/>
            <w:vAlign w:val="center"/>
          </w:tcPr>
          <w:p w14:paraId="10D8AB13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1</w:t>
            </w:r>
          </w:p>
        </w:tc>
        <w:tc>
          <w:tcPr>
            <w:tcW w:w="1551" w:type="pct"/>
            <w:vAlign w:val="center"/>
          </w:tcPr>
          <w:p w14:paraId="6327A2AF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一般防护要求</w:t>
            </w:r>
          </w:p>
        </w:tc>
        <w:tc>
          <w:tcPr>
            <w:tcW w:w="1471" w:type="pct"/>
            <w:vAlign w:val="center"/>
          </w:tcPr>
          <w:p w14:paraId="43F7BDB8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42298-2022/5.3、5.4、5.5、5.6、5.7</w:t>
            </w:r>
          </w:p>
        </w:tc>
        <w:tc>
          <w:tcPr>
            <w:tcW w:w="1469" w:type="pct"/>
            <w:vAlign w:val="center"/>
          </w:tcPr>
          <w:p w14:paraId="123604FB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24541-2022/4.1</w:t>
            </w:r>
          </w:p>
          <w:p w14:paraId="3D69C017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42298-2022/5.3、5.4、5.5、5.6、5.7</w:t>
            </w:r>
          </w:p>
        </w:tc>
      </w:tr>
      <w:tr w:rsidR="001F2D07" w:rsidRPr="00774457" w14:paraId="1ECBC368" w14:textId="77777777" w:rsidTr="00FA2374">
        <w:trPr>
          <w:trHeight w:val="397"/>
        </w:trPr>
        <w:tc>
          <w:tcPr>
            <w:tcW w:w="510" w:type="pct"/>
            <w:vAlign w:val="center"/>
          </w:tcPr>
          <w:p w14:paraId="64607F3C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  <w:tc>
          <w:tcPr>
            <w:tcW w:w="1551" w:type="pct"/>
            <w:vAlign w:val="center"/>
          </w:tcPr>
          <w:p w14:paraId="64FDFE88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耐磨损性</w:t>
            </w:r>
          </w:p>
        </w:tc>
        <w:tc>
          <w:tcPr>
            <w:tcW w:w="1471" w:type="pct"/>
            <w:vAlign w:val="center"/>
          </w:tcPr>
          <w:p w14:paraId="7F1A8A29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24541-2022/6.1</w:t>
            </w:r>
          </w:p>
        </w:tc>
        <w:tc>
          <w:tcPr>
            <w:tcW w:w="1469" w:type="pct"/>
            <w:vAlign w:val="center"/>
          </w:tcPr>
          <w:p w14:paraId="3833302B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24541-2022/表1</w:t>
            </w:r>
          </w:p>
        </w:tc>
      </w:tr>
      <w:tr w:rsidR="001F2D07" w:rsidRPr="00774457" w14:paraId="582EDD55" w14:textId="77777777" w:rsidTr="00FA2374">
        <w:trPr>
          <w:trHeight w:val="397"/>
        </w:trPr>
        <w:tc>
          <w:tcPr>
            <w:tcW w:w="510" w:type="pct"/>
            <w:vAlign w:val="center"/>
          </w:tcPr>
          <w:p w14:paraId="0A1421D6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3</w:t>
            </w:r>
          </w:p>
        </w:tc>
        <w:tc>
          <w:tcPr>
            <w:tcW w:w="1551" w:type="pct"/>
            <w:vAlign w:val="center"/>
          </w:tcPr>
          <w:p w14:paraId="4162B2EF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耐撕裂性</w:t>
            </w:r>
          </w:p>
        </w:tc>
        <w:tc>
          <w:tcPr>
            <w:tcW w:w="1471" w:type="pct"/>
            <w:vAlign w:val="center"/>
          </w:tcPr>
          <w:p w14:paraId="02774A67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24541-2022/6.4</w:t>
            </w:r>
          </w:p>
        </w:tc>
        <w:tc>
          <w:tcPr>
            <w:tcW w:w="1469" w:type="pct"/>
            <w:vAlign w:val="center"/>
          </w:tcPr>
          <w:p w14:paraId="356E0126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24541-2022/表1</w:t>
            </w:r>
          </w:p>
        </w:tc>
      </w:tr>
      <w:tr w:rsidR="001F2D07" w:rsidRPr="00774457" w14:paraId="3759513E" w14:textId="77777777" w:rsidTr="00FA2374">
        <w:trPr>
          <w:trHeight w:val="397"/>
        </w:trPr>
        <w:tc>
          <w:tcPr>
            <w:tcW w:w="510" w:type="pct"/>
            <w:vAlign w:val="center"/>
          </w:tcPr>
          <w:p w14:paraId="18EDDE26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4</w:t>
            </w:r>
          </w:p>
        </w:tc>
        <w:tc>
          <w:tcPr>
            <w:tcW w:w="1551" w:type="pct"/>
            <w:vAlign w:val="center"/>
          </w:tcPr>
          <w:p w14:paraId="78700A3A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耐穿刺性</w:t>
            </w:r>
          </w:p>
        </w:tc>
        <w:tc>
          <w:tcPr>
            <w:tcW w:w="1471" w:type="pct"/>
            <w:vAlign w:val="center"/>
          </w:tcPr>
          <w:p w14:paraId="7D455CA3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24541-2022/6.5</w:t>
            </w:r>
          </w:p>
        </w:tc>
        <w:tc>
          <w:tcPr>
            <w:tcW w:w="1469" w:type="pct"/>
            <w:vAlign w:val="center"/>
          </w:tcPr>
          <w:p w14:paraId="68FFC5EF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24541-2022/表1</w:t>
            </w:r>
          </w:p>
        </w:tc>
      </w:tr>
    </w:tbl>
    <w:p w14:paraId="63A75C8E" w14:textId="0CC56457" w:rsidR="001F2D07" w:rsidRPr="00B81575" w:rsidRDefault="001F2D07" w:rsidP="001F2D07">
      <w:pPr>
        <w:snapToGrid w:val="0"/>
        <w:spacing w:line="440" w:lineRule="exact"/>
        <w:jc w:val="center"/>
        <w:rPr>
          <w:rFonts w:ascii="宋体" w:hAnsi="宋体" w:cs="宋体"/>
          <w:color w:val="000000" w:themeColor="text1"/>
          <w:sz w:val="24"/>
        </w:rPr>
      </w:pPr>
      <w:r w:rsidRPr="00B81575">
        <w:rPr>
          <w:rFonts w:ascii="宋体" w:hAnsi="宋体" w:cs="宋体" w:hint="eastAsia"/>
          <w:color w:val="000000" w:themeColor="text1"/>
          <w:sz w:val="24"/>
        </w:rPr>
        <w:t>表</w:t>
      </w:r>
      <w:r w:rsidR="00FA2374">
        <w:rPr>
          <w:rFonts w:ascii="宋体" w:hAnsi="宋体" w:cs="宋体"/>
          <w:color w:val="000000" w:themeColor="text1"/>
          <w:sz w:val="24"/>
        </w:rPr>
        <w:t>2-8</w:t>
      </w:r>
      <w:r>
        <w:rPr>
          <w:rFonts w:ascii="宋体" w:hAnsi="宋体" w:cs="宋体"/>
          <w:color w:val="000000" w:themeColor="text1"/>
          <w:sz w:val="24"/>
        </w:rPr>
        <w:t xml:space="preserve"> </w:t>
      </w:r>
      <w:r w:rsidRPr="00B81575">
        <w:rPr>
          <w:rFonts w:ascii="宋体" w:hAnsi="宋体" w:cs="宋体" w:hint="eastAsia"/>
          <w:color w:val="000000" w:themeColor="text1"/>
          <w:sz w:val="24"/>
        </w:rPr>
        <w:t>化学防护</w:t>
      </w:r>
      <w:proofErr w:type="gramStart"/>
      <w:r w:rsidRPr="00B81575">
        <w:rPr>
          <w:rFonts w:ascii="宋体" w:hAnsi="宋体" w:cs="宋体" w:hint="eastAsia"/>
          <w:color w:val="000000" w:themeColor="text1"/>
          <w:sz w:val="24"/>
        </w:rPr>
        <w:t>服产品</w:t>
      </w:r>
      <w:proofErr w:type="gramEnd"/>
      <w:r w:rsidRPr="00B81575">
        <w:rPr>
          <w:rFonts w:ascii="宋体" w:hAnsi="宋体" w:cs="宋体" w:hint="eastAsia"/>
          <w:color w:val="000000" w:themeColor="text1"/>
          <w:sz w:val="24"/>
        </w:rPr>
        <w:t>检验项目</w:t>
      </w:r>
      <w:r w:rsidRPr="00B81575">
        <w:rPr>
          <w:rFonts w:ascii="宋体" w:hAnsi="宋体" w:cs="宋体"/>
          <w:color w:val="000000" w:themeColor="text1"/>
          <w:sz w:val="24"/>
        </w:rPr>
        <w:t>(GB 24539-2021)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715"/>
        <w:gridCol w:w="2442"/>
        <w:gridCol w:w="2441"/>
      </w:tblGrid>
      <w:tr w:rsidR="001F2D07" w:rsidRPr="00774457" w14:paraId="3B368C44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26969751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序号</w:t>
            </w:r>
          </w:p>
        </w:tc>
        <w:tc>
          <w:tcPr>
            <w:tcW w:w="1635" w:type="pct"/>
            <w:vAlign w:val="center"/>
          </w:tcPr>
          <w:p w14:paraId="7A37CF32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检验项目</w:t>
            </w:r>
          </w:p>
        </w:tc>
        <w:tc>
          <w:tcPr>
            <w:tcW w:w="1471" w:type="pct"/>
            <w:vAlign w:val="center"/>
          </w:tcPr>
          <w:p w14:paraId="4A14AA06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检验方法</w:t>
            </w:r>
          </w:p>
        </w:tc>
        <w:tc>
          <w:tcPr>
            <w:tcW w:w="1470" w:type="pct"/>
            <w:vAlign w:val="center"/>
          </w:tcPr>
          <w:p w14:paraId="15CB8192" w14:textId="77777777" w:rsidR="001F2D07" w:rsidRPr="00B81575" w:rsidRDefault="001F2D07" w:rsidP="00DE7F19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强制性质量要求</w:t>
            </w:r>
          </w:p>
        </w:tc>
      </w:tr>
      <w:tr w:rsidR="001F2D07" w:rsidRPr="00774457" w14:paraId="4C7349CF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36AFD875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1</w:t>
            </w:r>
          </w:p>
        </w:tc>
        <w:tc>
          <w:tcPr>
            <w:tcW w:w="1635" w:type="pct"/>
            <w:vAlign w:val="center"/>
          </w:tcPr>
          <w:p w14:paraId="130FCC7C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耐干摩擦色牢度</w:t>
            </w:r>
          </w:p>
        </w:tc>
        <w:tc>
          <w:tcPr>
            <w:tcW w:w="1471" w:type="pct"/>
            <w:vAlign w:val="center"/>
          </w:tcPr>
          <w:p w14:paraId="60246B90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3920-2008</w:t>
            </w:r>
          </w:p>
        </w:tc>
        <w:tc>
          <w:tcPr>
            <w:tcW w:w="1470" w:type="pct"/>
            <w:vAlign w:val="center"/>
          </w:tcPr>
          <w:p w14:paraId="703F6E31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24539-2021/5.3.3.6</w:t>
            </w:r>
          </w:p>
        </w:tc>
      </w:tr>
      <w:tr w:rsidR="001F2D07" w:rsidRPr="00774457" w14:paraId="23E0F079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7DE35559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  <w:tc>
          <w:tcPr>
            <w:tcW w:w="1635" w:type="pct"/>
            <w:vAlign w:val="center"/>
          </w:tcPr>
          <w:p w14:paraId="154E3EA8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甲醛含量</w:t>
            </w:r>
          </w:p>
        </w:tc>
        <w:tc>
          <w:tcPr>
            <w:tcW w:w="1471" w:type="pct"/>
            <w:vAlign w:val="center"/>
          </w:tcPr>
          <w:p w14:paraId="75C6684D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2912.1-2009</w:t>
            </w:r>
          </w:p>
        </w:tc>
        <w:tc>
          <w:tcPr>
            <w:tcW w:w="1470" w:type="pct"/>
            <w:vAlign w:val="center"/>
          </w:tcPr>
          <w:p w14:paraId="579C57CB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24539-2021/5.3.3.7</w:t>
            </w:r>
          </w:p>
        </w:tc>
      </w:tr>
      <w:tr w:rsidR="001F2D07" w:rsidRPr="00774457" w14:paraId="6A1D7009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077610C0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3</w:t>
            </w:r>
          </w:p>
        </w:tc>
        <w:tc>
          <w:tcPr>
            <w:tcW w:w="1635" w:type="pct"/>
            <w:vAlign w:val="center"/>
          </w:tcPr>
          <w:p w14:paraId="576D5177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pH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值</w:t>
            </w:r>
          </w:p>
        </w:tc>
        <w:tc>
          <w:tcPr>
            <w:tcW w:w="1471" w:type="pct"/>
            <w:vAlign w:val="center"/>
          </w:tcPr>
          <w:p w14:paraId="17DB3985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7573-2009</w:t>
            </w:r>
          </w:p>
        </w:tc>
        <w:tc>
          <w:tcPr>
            <w:tcW w:w="1470" w:type="pct"/>
            <w:vAlign w:val="center"/>
          </w:tcPr>
          <w:p w14:paraId="503A5D63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24539-2021/5.3.3.8</w:t>
            </w:r>
          </w:p>
        </w:tc>
      </w:tr>
      <w:tr w:rsidR="001F2D07" w:rsidRPr="00774457" w14:paraId="2565624B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065FF7A5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4</w:t>
            </w:r>
          </w:p>
        </w:tc>
        <w:tc>
          <w:tcPr>
            <w:tcW w:w="1635" w:type="pct"/>
            <w:vAlign w:val="center"/>
          </w:tcPr>
          <w:p w14:paraId="2AAC1769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可分解致癌芳香</w:t>
            </w:r>
            <w:proofErr w:type="gramStart"/>
            <w:r w:rsidRPr="00B81575">
              <w:rPr>
                <w:rFonts w:ascii="宋体" w:hAnsi="宋体" w:cs="宋体" w:hint="eastAsia"/>
                <w:color w:val="000000" w:themeColor="text1"/>
              </w:rPr>
              <w:t>胺</w:t>
            </w:r>
            <w:proofErr w:type="gramEnd"/>
            <w:r w:rsidRPr="00B81575">
              <w:rPr>
                <w:rFonts w:ascii="宋体" w:hAnsi="宋体" w:cs="宋体" w:hint="eastAsia"/>
                <w:color w:val="000000" w:themeColor="text1"/>
              </w:rPr>
              <w:t>染料</w:t>
            </w:r>
          </w:p>
        </w:tc>
        <w:tc>
          <w:tcPr>
            <w:tcW w:w="1471" w:type="pct"/>
            <w:vAlign w:val="center"/>
          </w:tcPr>
          <w:p w14:paraId="270ADFE7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17592-2024</w:t>
            </w:r>
          </w:p>
          <w:p w14:paraId="673C62B4" w14:textId="27620E05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23344-20</w:t>
            </w:r>
            <w:r w:rsidR="00EC1AD0">
              <w:rPr>
                <w:rFonts w:ascii="宋体" w:hAnsi="宋体" w:cs="宋体"/>
                <w:color w:val="000000" w:themeColor="text1"/>
              </w:rPr>
              <w:t>24</w:t>
            </w:r>
          </w:p>
        </w:tc>
        <w:tc>
          <w:tcPr>
            <w:tcW w:w="1470" w:type="pct"/>
            <w:vAlign w:val="center"/>
          </w:tcPr>
          <w:p w14:paraId="12A37FAA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24539-2021/5.3.3.9</w:t>
            </w:r>
          </w:p>
        </w:tc>
      </w:tr>
      <w:tr w:rsidR="001F2D07" w:rsidRPr="00774457" w14:paraId="50204901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3D78A04D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5</w:t>
            </w:r>
          </w:p>
        </w:tc>
        <w:tc>
          <w:tcPr>
            <w:tcW w:w="1635" w:type="pct"/>
            <w:vAlign w:val="center"/>
          </w:tcPr>
          <w:p w14:paraId="57AA87A2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异味</w:t>
            </w:r>
          </w:p>
        </w:tc>
        <w:tc>
          <w:tcPr>
            <w:tcW w:w="1471" w:type="pct"/>
            <w:vAlign w:val="center"/>
          </w:tcPr>
          <w:p w14:paraId="44222DA4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18401-2010</w:t>
            </w:r>
          </w:p>
        </w:tc>
        <w:tc>
          <w:tcPr>
            <w:tcW w:w="1470" w:type="pct"/>
            <w:vAlign w:val="center"/>
          </w:tcPr>
          <w:p w14:paraId="6E3DB39C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24539-2021/5.3.3.10</w:t>
            </w:r>
          </w:p>
        </w:tc>
      </w:tr>
      <w:tr w:rsidR="001F2D07" w:rsidRPr="00774457" w14:paraId="55AB057B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019D8368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6</w:t>
            </w:r>
          </w:p>
        </w:tc>
        <w:tc>
          <w:tcPr>
            <w:tcW w:w="1635" w:type="pct"/>
            <w:vAlign w:val="center"/>
          </w:tcPr>
          <w:p w14:paraId="12C6F0AB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撕破强力</w:t>
            </w:r>
          </w:p>
        </w:tc>
        <w:tc>
          <w:tcPr>
            <w:tcW w:w="1471" w:type="pct"/>
            <w:vAlign w:val="center"/>
          </w:tcPr>
          <w:p w14:paraId="750B9953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3917.3-2025</w:t>
            </w:r>
          </w:p>
        </w:tc>
        <w:tc>
          <w:tcPr>
            <w:tcW w:w="1470" w:type="pct"/>
            <w:vAlign w:val="center"/>
          </w:tcPr>
          <w:p w14:paraId="5905FC40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24539-2021/5.3.4.3</w:t>
            </w:r>
          </w:p>
        </w:tc>
      </w:tr>
      <w:tr w:rsidR="001F2D07" w:rsidRPr="00774457" w14:paraId="47E46CD2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1CFE1E8C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7</w:t>
            </w:r>
          </w:p>
        </w:tc>
        <w:tc>
          <w:tcPr>
            <w:tcW w:w="1635" w:type="pct"/>
            <w:vAlign w:val="center"/>
          </w:tcPr>
          <w:p w14:paraId="5BE692AF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断裂强力</w:t>
            </w:r>
          </w:p>
        </w:tc>
        <w:tc>
          <w:tcPr>
            <w:tcW w:w="1471" w:type="pct"/>
            <w:vAlign w:val="center"/>
          </w:tcPr>
          <w:p w14:paraId="37963BC3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3923.1-2013</w:t>
            </w:r>
          </w:p>
        </w:tc>
        <w:tc>
          <w:tcPr>
            <w:tcW w:w="1470" w:type="pct"/>
            <w:vAlign w:val="center"/>
          </w:tcPr>
          <w:p w14:paraId="197F68CE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24539-2021/5.3.4.4</w:t>
            </w:r>
          </w:p>
        </w:tc>
      </w:tr>
      <w:tr w:rsidR="001F2D07" w:rsidRPr="00774457" w14:paraId="27165734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212F80CB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8</w:t>
            </w:r>
          </w:p>
        </w:tc>
        <w:tc>
          <w:tcPr>
            <w:tcW w:w="1635" w:type="pct"/>
            <w:vAlign w:val="center"/>
          </w:tcPr>
          <w:p w14:paraId="366CB0AE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织物酸碱类防护服面料断裂强力下降率</w:t>
            </w:r>
          </w:p>
        </w:tc>
        <w:tc>
          <w:tcPr>
            <w:tcW w:w="1471" w:type="pct"/>
            <w:vAlign w:val="center"/>
          </w:tcPr>
          <w:p w14:paraId="02C2E140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3923.1-2013</w:t>
            </w:r>
          </w:p>
          <w:p w14:paraId="09480628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24539-2021/6.25</w:t>
            </w:r>
          </w:p>
        </w:tc>
        <w:tc>
          <w:tcPr>
            <w:tcW w:w="1470" w:type="pct"/>
            <w:vAlign w:val="center"/>
          </w:tcPr>
          <w:p w14:paraId="2B20DEF6" w14:textId="77777777" w:rsidR="001F2D07" w:rsidRPr="00B81575" w:rsidRDefault="001F2D0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24539-2021/5.3.4.5</w:t>
            </w:r>
          </w:p>
        </w:tc>
      </w:tr>
    </w:tbl>
    <w:p w14:paraId="4F57EC2E" w14:textId="75F52AE4" w:rsidR="002E51F7" w:rsidRPr="00B81575" w:rsidRDefault="002E51F7" w:rsidP="002E51F7">
      <w:pPr>
        <w:snapToGrid w:val="0"/>
        <w:spacing w:line="440" w:lineRule="exact"/>
        <w:jc w:val="center"/>
        <w:rPr>
          <w:rFonts w:ascii="宋体" w:hAnsi="宋体" w:cs="宋体"/>
          <w:color w:val="000000" w:themeColor="text1"/>
          <w:sz w:val="24"/>
        </w:rPr>
      </w:pPr>
      <w:r w:rsidRPr="00B81575">
        <w:rPr>
          <w:rFonts w:ascii="宋体" w:hAnsi="宋体" w:cs="宋体" w:hint="eastAsia"/>
          <w:color w:val="000000" w:themeColor="text1"/>
          <w:sz w:val="24"/>
        </w:rPr>
        <w:t>表</w:t>
      </w:r>
      <w:r w:rsidR="00FA2374">
        <w:rPr>
          <w:rFonts w:ascii="宋体" w:hAnsi="宋体" w:cs="宋体"/>
          <w:color w:val="000000" w:themeColor="text1"/>
          <w:sz w:val="24"/>
        </w:rPr>
        <w:t>2-9</w:t>
      </w:r>
      <w:r w:rsidRPr="00B81575">
        <w:rPr>
          <w:rFonts w:ascii="宋体" w:hAnsi="宋体" w:cs="宋体"/>
          <w:color w:val="000000" w:themeColor="text1"/>
          <w:sz w:val="24"/>
        </w:rPr>
        <w:t xml:space="preserve"> 化学防护</w:t>
      </w:r>
      <w:proofErr w:type="gramStart"/>
      <w:r w:rsidRPr="00B81575">
        <w:rPr>
          <w:rFonts w:ascii="宋体" w:hAnsi="宋体" w:cs="宋体"/>
          <w:color w:val="000000" w:themeColor="text1"/>
          <w:sz w:val="24"/>
        </w:rPr>
        <w:t>服产品</w:t>
      </w:r>
      <w:proofErr w:type="gramEnd"/>
      <w:r w:rsidRPr="00B81575">
        <w:rPr>
          <w:rFonts w:ascii="宋体" w:hAnsi="宋体" w:cs="宋体"/>
          <w:color w:val="000000" w:themeColor="text1"/>
          <w:sz w:val="24"/>
        </w:rPr>
        <w:t>检验项目</w:t>
      </w:r>
      <w:r w:rsidR="001F2D07" w:rsidRPr="00B81575">
        <w:rPr>
          <w:rFonts w:ascii="宋体" w:hAnsi="宋体" w:cs="宋体"/>
          <w:color w:val="000000" w:themeColor="text1"/>
          <w:sz w:val="24"/>
        </w:rPr>
        <w:t>(GB 24539-2025)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715"/>
        <w:gridCol w:w="2442"/>
        <w:gridCol w:w="2441"/>
      </w:tblGrid>
      <w:tr w:rsidR="002E51F7" w:rsidRPr="00774457" w14:paraId="7BB017C0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7B0C87F5" w14:textId="77777777" w:rsidR="002E51F7" w:rsidRPr="00B81575" w:rsidRDefault="002E51F7" w:rsidP="002A3D86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序号</w:t>
            </w:r>
          </w:p>
        </w:tc>
        <w:tc>
          <w:tcPr>
            <w:tcW w:w="1635" w:type="pct"/>
            <w:vAlign w:val="center"/>
          </w:tcPr>
          <w:p w14:paraId="2AC8CDBF" w14:textId="77777777" w:rsidR="002E51F7" w:rsidRPr="00B81575" w:rsidRDefault="002E51F7" w:rsidP="002A3D86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检验项目</w:t>
            </w:r>
          </w:p>
        </w:tc>
        <w:tc>
          <w:tcPr>
            <w:tcW w:w="1471" w:type="pct"/>
            <w:vAlign w:val="center"/>
          </w:tcPr>
          <w:p w14:paraId="7489E915" w14:textId="77777777" w:rsidR="002E51F7" w:rsidRPr="00B81575" w:rsidRDefault="002E51F7" w:rsidP="002A3D86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检验方法</w:t>
            </w:r>
          </w:p>
        </w:tc>
        <w:tc>
          <w:tcPr>
            <w:tcW w:w="1470" w:type="pct"/>
            <w:vAlign w:val="center"/>
          </w:tcPr>
          <w:p w14:paraId="69BFBC85" w14:textId="77777777" w:rsidR="002E51F7" w:rsidRPr="00B81575" w:rsidRDefault="002E51F7" w:rsidP="002A3D86"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强制性质量要求</w:t>
            </w:r>
          </w:p>
        </w:tc>
      </w:tr>
      <w:tr w:rsidR="002E51F7" w:rsidRPr="00774457" w14:paraId="2326E9C5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2D8C0DFF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1</w:t>
            </w:r>
          </w:p>
        </w:tc>
        <w:tc>
          <w:tcPr>
            <w:tcW w:w="1635" w:type="pct"/>
            <w:vAlign w:val="center"/>
          </w:tcPr>
          <w:p w14:paraId="7101C32E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耐干摩擦色牢度</w:t>
            </w:r>
          </w:p>
        </w:tc>
        <w:tc>
          <w:tcPr>
            <w:tcW w:w="1471" w:type="pct"/>
            <w:vAlign w:val="center"/>
          </w:tcPr>
          <w:p w14:paraId="6BA9A9DA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3920-2008</w:t>
            </w:r>
          </w:p>
        </w:tc>
        <w:tc>
          <w:tcPr>
            <w:tcW w:w="1470" w:type="pct"/>
            <w:vAlign w:val="center"/>
          </w:tcPr>
          <w:p w14:paraId="66E610FF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24539-2025/5.2.3.6</w:t>
            </w:r>
          </w:p>
        </w:tc>
      </w:tr>
      <w:tr w:rsidR="002E51F7" w:rsidRPr="00774457" w14:paraId="13A7C65A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26E2E9F5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2</w:t>
            </w:r>
          </w:p>
        </w:tc>
        <w:tc>
          <w:tcPr>
            <w:tcW w:w="1635" w:type="pct"/>
            <w:vAlign w:val="center"/>
          </w:tcPr>
          <w:p w14:paraId="6A36291A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甲醛含量</w:t>
            </w:r>
          </w:p>
        </w:tc>
        <w:tc>
          <w:tcPr>
            <w:tcW w:w="1471" w:type="pct"/>
            <w:vAlign w:val="center"/>
          </w:tcPr>
          <w:p w14:paraId="3AD3C720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2912.1-2009</w:t>
            </w:r>
          </w:p>
        </w:tc>
        <w:tc>
          <w:tcPr>
            <w:tcW w:w="1470" w:type="pct"/>
            <w:vAlign w:val="center"/>
          </w:tcPr>
          <w:p w14:paraId="698AFA0D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24539-2025/5.2.3.7</w:t>
            </w:r>
          </w:p>
        </w:tc>
      </w:tr>
      <w:tr w:rsidR="002E51F7" w:rsidRPr="00774457" w14:paraId="29F847CA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26712750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3</w:t>
            </w:r>
          </w:p>
        </w:tc>
        <w:tc>
          <w:tcPr>
            <w:tcW w:w="1635" w:type="pct"/>
            <w:vAlign w:val="center"/>
          </w:tcPr>
          <w:p w14:paraId="5DFDFFE1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pH</w:t>
            </w:r>
            <w:r w:rsidRPr="00B81575">
              <w:rPr>
                <w:rFonts w:ascii="宋体" w:hAnsi="宋体" w:cs="宋体" w:hint="eastAsia"/>
                <w:color w:val="000000" w:themeColor="text1"/>
              </w:rPr>
              <w:t>值</w:t>
            </w:r>
          </w:p>
        </w:tc>
        <w:tc>
          <w:tcPr>
            <w:tcW w:w="1471" w:type="pct"/>
            <w:vAlign w:val="center"/>
          </w:tcPr>
          <w:p w14:paraId="744E3014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7573-2009</w:t>
            </w:r>
          </w:p>
        </w:tc>
        <w:tc>
          <w:tcPr>
            <w:tcW w:w="1470" w:type="pct"/>
            <w:vAlign w:val="center"/>
          </w:tcPr>
          <w:p w14:paraId="76976B32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24539-2025/5.2.3.8</w:t>
            </w:r>
          </w:p>
        </w:tc>
      </w:tr>
      <w:tr w:rsidR="002E51F7" w:rsidRPr="00774457" w14:paraId="4BD49CD9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34E6D624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4</w:t>
            </w:r>
          </w:p>
        </w:tc>
        <w:tc>
          <w:tcPr>
            <w:tcW w:w="1635" w:type="pct"/>
            <w:vAlign w:val="center"/>
          </w:tcPr>
          <w:p w14:paraId="16B2010B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可分解致癌芳香</w:t>
            </w:r>
            <w:proofErr w:type="gramStart"/>
            <w:r w:rsidRPr="00B81575">
              <w:rPr>
                <w:rFonts w:ascii="宋体" w:hAnsi="宋体" w:cs="宋体" w:hint="eastAsia"/>
                <w:color w:val="000000" w:themeColor="text1"/>
              </w:rPr>
              <w:t>胺</w:t>
            </w:r>
            <w:proofErr w:type="gramEnd"/>
            <w:r w:rsidRPr="00B81575">
              <w:rPr>
                <w:rFonts w:ascii="宋体" w:hAnsi="宋体" w:cs="宋体" w:hint="eastAsia"/>
                <w:color w:val="000000" w:themeColor="text1"/>
              </w:rPr>
              <w:t>染料</w:t>
            </w:r>
          </w:p>
        </w:tc>
        <w:tc>
          <w:tcPr>
            <w:tcW w:w="1471" w:type="pct"/>
            <w:vAlign w:val="center"/>
          </w:tcPr>
          <w:p w14:paraId="45DEADEE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17592-2024</w:t>
            </w:r>
          </w:p>
          <w:p w14:paraId="0AC36060" w14:textId="5C6B8332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23344-20</w:t>
            </w:r>
            <w:r w:rsidR="00E83EA7">
              <w:rPr>
                <w:rFonts w:ascii="宋体" w:hAnsi="宋体" w:cs="宋体" w:hint="eastAsia"/>
                <w:color w:val="000000" w:themeColor="text1"/>
              </w:rPr>
              <w:t>24</w:t>
            </w:r>
          </w:p>
        </w:tc>
        <w:tc>
          <w:tcPr>
            <w:tcW w:w="1470" w:type="pct"/>
            <w:vAlign w:val="center"/>
          </w:tcPr>
          <w:p w14:paraId="0454FF59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24539-2025/5.2.3.9</w:t>
            </w:r>
          </w:p>
        </w:tc>
      </w:tr>
      <w:tr w:rsidR="002E51F7" w:rsidRPr="00774457" w14:paraId="06C44993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36920E6B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5</w:t>
            </w:r>
          </w:p>
        </w:tc>
        <w:tc>
          <w:tcPr>
            <w:tcW w:w="1635" w:type="pct"/>
            <w:vAlign w:val="center"/>
          </w:tcPr>
          <w:p w14:paraId="1C3FF3B1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异味</w:t>
            </w:r>
          </w:p>
        </w:tc>
        <w:tc>
          <w:tcPr>
            <w:tcW w:w="1471" w:type="pct"/>
            <w:vAlign w:val="center"/>
          </w:tcPr>
          <w:p w14:paraId="5C749874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18401-2010</w:t>
            </w:r>
          </w:p>
        </w:tc>
        <w:tc>
          <w:tcPr>
            <w:tcW w:w="1470" w:type="pct"/>
            <w:vAlign w:val="center"/>
          </w:tcPr>
          <w:p w14:paraId="00097B1A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24539-2025/5.2.3.10</w:t>
            </w:r>
          </w:p>
        </w:tc>
      </w:tr>
      <w:tr w:rsidR="002E51F7" w:rsidRPr="00774457" w14:paraId="2A981910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33473790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6</w:t>
            </w:r>
          </w:p>
        </w:tc>
        <w:tc>
          <w:tcPr>
            <w:tcW w:w="1635" w:type="pct"/>
            <w:vAlign w:val="center"/>
          </w:tcPr>
          <w:p w14:paraId="4E2B686C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撕破强力</w:t>
            </w:r>
          </w:p>
        </w:tc>
        <w:tc>
          <w:tcPr>
            <w:tcW w:w="1471" w:type="pct"/>
            <w:vAlign w:val="center"/>
          </w:tcPr>
          <w:p w14:paraId="7251C814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3917.3-2025</w:t>
            </w:r>
          </w:p>
        </w:tc>
        <w:tc>
          <w:tcPr>
            <w:tcW w:w="1470" w:type="pct"/>
            <w:vAlign w:val="center"/>
          </w:tcPr>
          <w:p w14:paraId="4675A718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24539-2025/5.2.4.3</w:t>
            </w:r>
          </w:p>
        </w:tc>
      </w:tr>
      <w:tr w:rsidR="002E51F7" w:rsidRPr="00774457" w14:paraId="701EA801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28065062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7</w:t>
            </w:r>
          </w:p>
        </w:tc>
        <w:tc>
          <w:tcPr>
            <w:tcW w:w="1635" w:type="pct"/>
            <w:vAlign w:val="center"/>
          </w:tcPr>
          <w:p w14:paraId="154683B7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断裂强力</w:t>
            </w:r>
          </w:p>
        </w:tc>
        <w:tc>
          <w:tcPr>
            <w:tcW w:w="1471" w:type="pct"/>
            <w:vAlign w:val="center"/>
          </w:tcPr>
          <w:p w14:paraId="4D37BB3A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3923.1-2013</w:t>
            </w:r>
          </w:p>
        </w:tc>
        <w:tc>
          <w:tcPr>
            <w:tcW w:w="1470" w:type="pct"/>
            <w:vAlign w:val="center"/>
          </w:tcPr>
          <w:p w14:paraId="6E167F4D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24539-2025/5.2.4.4</w:t>
            </w:r>
          </w:p>
        </w:tc>
      </w:tr>
      <w:tr w:rsidR="002E51F7" w:rsidRPr="00774457" w14:paraId="4ABD142A" w14:textId="77777777" w:rsidTr="00FA2374">
        <w:trPr>
          <w:trHeight w:val="397"/>
        </w:trPr>
        <w:tc>
          <w:tcPr>
            <w:tcW w:w="424" w:type="pct"/>
            <w:vAlign w:val="center"/>
          </w:tcPr>
          <w:p w14:paraId="63201217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8</w:t>
            </w:r>
          </w:p>
        </w:tc>
        <w:tc>
          <w:tcPr>
            <w:tcW w:w="1635" w:type="pct"/>
            <w:vAlign w:val="center"/>
          </w:tcPr>
          <w:p w14:paraId="6062F391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 w:hint="eastAsia"/>
                <w:color w:val="000000" w:themeColor="text1"/>
              </w:rPr>
              <w:t>织物酸碱类防护服面料断裂强力下降率</w:t>
            </w:r>
          </w:p>
        </w:tc>
        <w:tc>
          <w:tcPr>
            <w:tcW w:w="1471" w:type="pct"/>
            <w:vAlign w:val="center"/>
          </w:tcPr>
          <w:p w14:paraId="4F26DB24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GB/T 3923.1-2013</w:t>
            </w:r>
          </w:p>
          <w:p w14:paraId="20B1C946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24539-2025/6.26</w:t>
            </w:r>
          </w:p>
        </w:tc>
        <w:tc>
          <w:tcPr>
            <w:tcW w:w="1470" w:type="pct"/>
            <w:vAlign w:val="center"/>
          </w:tcPr>
          <w:p w14:paraId="5F834A0F" w14:textId="77777777" w:rsidR="002E51F7" w:rsidRPr="00B81575" w:rsidRDefault="002E51F7" w:rsidP="00FA2374">
            <w:pPr>
              <w:jc w:val="center"/>
              <w:rPr>
                <w:rFonts w:ascii="宋体" w:hAnsi="宋体" w:cs="宋体"/>
                <w:color w:val="000000" w:themeColor="text1"/>
              </w:rPr>
            </w:pPr>
            <w:r w:rsidRPr="00B81575">
              <w:rPr>
                <w:rFonts w:ascii="宋体" w:hAnsi="宋体" w:cs="宋体"/>
                <w:color w:val="000000" w:themeColor="text1"/>
              </w:rPr>
              <w:t>GB 24539-2025/5.2.4.5</w:t>
            </w:r>
          </w:p>
        </w:tc>
      </w:tr>
    </w:tbl>
    <w:p w14:paraId="281E2764" w14:textId="2CC28421" w:rsidR="00AD48BB" w:rsidRDefault="00B00E84">
      <w:pPr>
        <w:adjustRightInd w:val="0"/>
        <w:snapToGrid w:val="0"/>
        <w:spacing w:beforeLines="100" w:before="312"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说明：法律法规、强制性标准、市场准入的相关规定是强制性质量要求；推荐性标准、标准中的非强制性条款的规定是推荐性质量要求；在产品或者其包装</w:t>
      </w:r>
      <w:r>
        <w:rPr>
          <w:rFonts w:ascii="宋体" w:hAnsi="宋体" w:hint="eastAsia"/>
          <w:sz w:val="24"/>
          <w:szCs w:val="24"/>
        </w:rPr>
        <w:lastRenderedPageBreak/>
        <w:t>上，或者以产品说明、实物样品等方式表明的质量状况是明示质量要求。</w:t>
      </w:r>
    </w:p>
    <w:p w14:paraId="38CFA57F" w14:textId="0F5CF488" w:rsidR="00AD48BB" w:rsidRDefault="00FA2374">
      <w:pPr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bookmarkStart w:id="14" w:name="_Toc248046698"/>
      <w:bookmarkStart w:id="15" w:name="_Toc252528386"/>
      <w:bookmarkStart w:id="16" w:name="_Toc252528119"/>
      <w:bookmarkStart w:id="17" w:name="_Toc257799661"/>
      <w:bookmarkStart w:id="18" w:name="_Toc257799258"/>
      <w:bookmarkStart w:id="19" w:name="_Toc257572239"/>
      <w:r>
        <w:rPr>
          <w:rFonts w:ascii="宋体" w:hAnsi="宋体"/>
          <w:b/>
          <w:sz w:val="24"/>
          <w:szCs w:val="24"/>
        </w:rPr>
        <w:t>3</w:t>
      </w:r>
      <w:r w:rsidR="00B00E84"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检验结果</w:t>
      </w:r>
      <w:r w:rsidR="00B00E84">
        <w:rPr>
          <w:rFonts w:ascii="宋体" w:hAnsi="宋体" w:hint="eastAsia"/>
          <w:b/>
          <w:sz w:val="24"/>
          <w:szCs w:val="24"/>
        </w:rPr>
        <w:t>判定</w:t>
      </w:r>
      <w:bookmarkEnd w:id="14"/>
      <w:bookmarkEnd w:id="15"/>
      <w:bookmarkEnd w:id="16"/>
      <w:bookmarkEnd w:id="17"/>
      <w:bookmarkEnd w:id="18"/>
      <w:bookmarkEnd w:id="19"/>
    </w:p>
    <w:p w14:paraId="7E866BBB" w14:textId="77777777" w:rsidR="00FA2374" w:rsidRDefault="00B00E84">
      <w:pPr>
        <w:pStyle w:val="a9"/>
        <w:adjustRightInd w:val="0"/>
        <w:snapToGrid w:val="0"/>
        <w:spacing w:beforeLines="0" w:afterLines="0" w:line="360" w:lineRule="auto"/>
        <w:ind w:left="0" w:firstLineChars="200" w:firstLine="480"/>
        <w:rPr>
          <w:rFonts w:ascii="宋体" w:eastAsia="宋体" w:hAnsi="宋体"/>
          <w:kern w:val="2"/>
          <w:sz w:val="24"/>
          <w:szCs w:val="24"/>
        </w:rPr>
      </w:pPr>
      <w:bookmarkStart w:id="20" w:name="_Toc252528120"/>
      <w:bookmarkStart w:id="21" w:name="_Toc252528387"/>
      <w:bookmarkStart w:id="22" w:name="_Toc257799662"/>
      <w:bookmarkStart w:id="23" w:name="_Toc257572240"/>
      <w:bookmarkStart w:id="24" w:name="_Toc257799259"/>
      <w:bookmarkStart w:id="25" w:name="_Toc248046699"/>
      <w:r>
        <w:rPr>
          <w:rFonts w:ascii="宋体" w:eastAsia="宋体" w:hAnsi="宋体" w:hint="eastAsia"/>
          <w:kern w:val="2"/>
          <w:sz w:val="24"/>
          <w:szCs w:val="24"/>
        </w:rPr>
        <w:t>经检验，被抽查产品的检</w:t>
      </w:r>
      <w:r>
        <w:rPr>
          <w:rFonts w:ascii="宋体" w:eastAsia="宋体" w:hAnsi="宋体" w:hint="eastAsia"/>
          <w:sz w:val="24"/>
          <w:szCs w:val="24"/>
        </w:rPr>
        <w:t>验</w:t>
      </w:r>
      <w:r>
        <w:rPr>
          <w:rFonts w:ascii="宋体" w:eastAsia="宋体" w:hAnsi="宋体" w:hint="eastAsia"/>
          <w:kern w:val="2"/>
          <w:sz w:val="24"/>
          <w:szCs w:val="24"/>
        </w:rPr>
        <w:t>项目全部符合本细则规定的检</w:t>
      </w:r>
      <w:r>
        <w:rPr>
          <w:rFonts w:ascii="宋体" w:eastAsia="宋体" w:hAnsi="宋体" w:hint="eastAsia"/>
          <w:sz w:val="24"/>
          <w:szCs w:val="24"/>
        </w:rPr>
        <w:t>验</w:t>
      </w:r>
      <w:r>
        <w:rPr>
          <w:rFonts w:ascii="宋体" w:eastAsia="宋体" w:hAnsi="宋体" w:hint="eastAsia"/>
          <w:kern w:val="2"/>
          <w:sz w:val="24"/>
          <w:szCs w:val="24"/>
        </w:rPr>
        <w:t>依据，</w:t>
      </w:r>
      <w:r w:rsidR="00FA2374" w:rsidRPr="00FA2374">
        <w:rPr>
          <w:rFonts w:ascii="宋体" w:eastAsia="宋体" w:hAnsi="宋体" w:hint="eastAsia"/>
          <w:kern w:val="2"/>
          <w:sz w:val="24"/>
          <w:szCs w:val="24"/>
        </w:rPr>
        <w:t>表明未发现被抽查产品不合格，不判定被抽查产品合格。</w:t>
      </w:r>
    </w:p>
    <w:p w14:paraId="1D5AE14A" w14:textId="78845617" w:rsidR="00FA2374" w:rsidRPr="00FA2374" w:rsidRDefault="00B00E84" w:rsidP="00FA2374">
      <w:pPr>
        <w:pStyle w:val="a9"/>
        <w:adjustRightInd w:val="0"/>
        <w:snapToGrid w:val="0"/>
        <w:spacing w:beforeLines="0" w:afterLines="0" w:line="360" w:lineRule="auto"/>
        <w:ind w:left="0"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kern w:val="2"/>
          <w:sz w:val="24"/>
          <w:szCs w:val="24"/>
        </w:rPr>
        <w:t>检</w:t>
      </w:r>
      <w:r>
        <w:rPr>
          <w:rFonts w:ascii="宋体" w:eastAsia="宋体" w:hAnsi="宋体" w:hint="eastAsia"/>
          <w:sz w:val="24"/>
          <w:szCs w:val="24"/>
        </w:rPr>
        <w:t>验</w:t>
      </w:r>
      <w:r>
        <w:rPr>
          <w:rFonts w:ascii="宋体" w:eastAsia="宋体" w:hAnsi="宋体" w:hint="eastAsia"/>
          <w:kern w:val="2"/>
          <w:sz w:val="24"/>
          <w:szCs w:val="24"/>
        </w:rPr>
        <w:t>项目中任一项或一项以上不合格，判定为被抽查产品不合格。</w:t>
      </w:r>
      <w:bookmarkEnd w:id="20"/>
      <w:bookmarkEnd w:id="21"/>
      <w:bookmarkEnd w:id="22"/>
      <w:bookmarkEnd w:id="23"/>
      <w:bookmarkEnd w:id="24"/>
      <w:bookmarkEnd w:id="25"/>
    </w:p>
    <w:p w14:paraId="06F8BE85" w14:textId="05DFE67D" w:rsidR="00AD48BB" w:rsidRDefault="00AD48BB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sectPr w:rsidR="00AD48BB">
      <w:footerReference w:type="default" r:id="rId7"/>
      <w:pgSz w:w="11906" w:h="16838"/>
      <w:pgMar w:top="1440" w:right="1797" w:bottom="1440" w:left="1797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5C088" w14:textId="77777777" w:rsidR="00EA6D4F" w:rsidRDefault="00EA6D4F">
      <w:r>
        <w:separator/>
      </w:r>
    </w:p>
  </w:endnote>
  <w:endnote w:type="continuationSeparator" w:id="0">
    <w:p w14:paraId="5EFB76BB" w14:textId="77777777" w:rsidR="00EA6D4F" w:rsidRDefault="00EA6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800400B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10969"/>
    </w:sdtPr>
    <w:sdtEndPr/>
    <w:sdtContent>
      <w:sdt>
        <w:sdtPr>
          <w:id w:val="171357217"/>
        </w:sdtPr>
        <w:sdtEndPr/>
        <w:sdtContent>
          <w:p w14:paraId="1826BDF0" w14:textId="77777777" w:rsidR="00AD48BB" w:rsidRDefault="00B00E84">
            <w:pPr>
              <w:pStyle w:val="a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8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8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1C5AF439" w14:textId="77777777" w:rsidR="00AD48BB" w:rsidRDefault="00AD48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39F44" w14:textId="77777777" w:rsidR="00EA6D4F" w:rsidRDefault="00EA6D4F">
      <w:r>
        <w:separator/>
      </w:r>
    </w:p>
  </w:footnote>
  <w:footnote w:type="continuationSeparator" w:id="0">
    <w:p w14:paraId="2BE8D685" w14:textId="77777777" w:rsidR="00EA6D4F" w:rsidRDefault="00EA6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grammar="clean"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M3ZmExN2ZiNGNiOGI0YjljZWJlYzZiYzE1ZDAyNTkifQ=="/>
  </w:docVars>
  <w:rsids>
    <w:rsidRoot w:val="00DD1AF8"/>
    <w:rsid w:val="00000A27"/>
    <w:rsid w:val="00003285"/>
    <w:rsid w:val="00005BCA"/>
    <w:rsid w:val="00005D7F"/>
    <w:rsid w:val="00023E78"/>
    <w:rsid w:val="00046150"/>
    <w:rsid w:val="000517BB"/>
    <w:rsid w:val="00054B3C"/>
    <w:rsid w:val="00060441"/>
    <w:rsid w:val="000664EB"/>
    <w:rsid w:val="000677AE"/>
    <w:rsid w:val="0007285A"/>
    <w:rsid w:val="000A18E9"/>
    <w:rsid w:val="000A3BFC"/>
    <w:rsid w:val="000B4438"/>
    <w:rsid w:val="000B5FD0"/>
    <w:rsid w:val="000B6282"/>
    <w:rsid w:val="000B719A"/>
    <w:rsid w:val="000C0C1D"/>
    <w:rsid w:val="000C13C5"/>
    <w:rsid w:val="000C1896"/>
    <w:rsid w:val="000F7287"/>
    <w:rsid w:val="001101F0"/>
    <w:rsid w:val="0011196E"/>
    <w:rsid w:val="00112834"/>
    <w:rsid w:val="001170C7"/>
    <w:rsid w:val="00121EEC"/>
    <w:rsid w:val="00125ED0"/>
    <w:rsid w:val="00126855"/>
    <w:rsid w:val="0015159C"/>
    <w:rsid w:val="00154257"/>
    <w:rsid w:val="00154618"/>
    <w:rsid w:val="00156342"/>
    <w:rsid w:val="00164A85"/>
    <w:rsid w:val="00165363"/>
    <w:rsid w:val="00167F0A"/>
    <w:rsid w:val="00193F45"/>
    <w:rsid w:val="001A135A"/>
    <w:rsid w:val="001B29EB"/>
    <w:rsid w:val="001C70A2"/>
    <w:rsid w:val="001D661F"/>
    <w:rsid w:val="001D73E0"/>
    <w:rsid w:val="001E1DEC"/>
    <w:rsid w:val="001E47B7"/>
    <w:rsid w:val="001F0EC4"/>
    <w:rsid w:val="001F109D"/>
    <w:rsid w:val="001F2D07"/>
    <w:rsid w:val="0021056A"/>
    <w:rsid w:val="00213E4B"/>
    <w:rsid w:val="00251F7F"/>
    <w:rsid w:val="00252F0A"/>
    <w:rsid w:val="002554EC"/>
    <w:rsid w:val="00260944"/>
    <w:rsid w:val="00265F76"/>
    <w:rsid w:val="00286DE5"/>
    <w:rsid w:val="002A67A9"/>
    <w:rsid w:val="002A69CA"/>
    <w:rsid w:val="002A6B5C"/>
    <w:rsid w:val="002C1D66"/>
    <w:rsid w:val="002C29F0"/>
    <w:rsid w:val="002C3E06"/>
    <w:rsid w:val="002D37A4"/>
    <w:rsid w:val="002D5D93"/>
    <w:rsid w:val="002E51F7"/>
    <w:rsid w:val="002E6E44"/>
    <w:rsid w:val="002F7304"/>
    <w:rsid w:val="00335998"/>
    <w:rsid w:val="00337163"/>
    <w:rsid w:val="00343E97"/>
    <w:rsid w:val="00353EE4"/>
    <w:rsid w:val="00356021"/>
    <w:rsid w:val="003569B7"/>
    <w:rsid w:val="003757CB"/>
    <w:rsid w:val="00386F99"/>
    <w:rsid w:val="00387E1D"/>
    <w:rsid w:val="003A1BA0"/>
    <w:rsid w:val="003D732E"/>
    <w:rsid w:val="003E1907"/>
    <w:rsid w:val="003E2971"/>
    <w:rsid w:val="003F0344"/>
    <w:rsid w:val="003F37E3"/>
    <w:rsid w:val="003F4A7A"/>
    <w:rsid w:val="004218F9"/>
    <w:rsid w:val="0042585C"/>
    <w:rsid w:val="0043150D"/>
    <w:rsid w:val="004357D1"/>
    <w:rsid w:val="00437D46"/>
    <w:rsid w:val="00442894"/>
    <w:rsid w:val="00446FC2"/>
    <w:rsid w:val="0045158C"/>
    <w:rsid w:val="0045166B"/>
    <w:rsid w:val="00455B12"/>
    <w:rsid w:val="00465679"/>
    <w:rsid w:val="00474786"/>
    <w:rsid w:val="00475E9A"/>
    <w:rsid w:val="0049489E"/>
    <w:rsid w:val="004B188B"/>
    <w:rsid w:val="004B4590"/>
    <w:rsid w:val="004B5832"/>
    <w:rsid w:val="004C77D0"/>
    <w:rsid w:val="004D54B9"/>
    <w:rsid w:val="004E43E2"/>
    <w:rsid w:val="004E4896"/>
    <w:rsid w:val="004E5C84"/>
    <w:rsid w:val="004E60FE"/>
    <w:rsid w:val="004F1065"/>
    <w:rsid w:val="00504130"/>
    <w:rsid w:val="005075D1"/>
    <w:rsid w:val="00513884"/>
    <w:rsid w:val="00514C47"/>
    <w:rsid w:val="00517640"/>
    <w:rsid w:val="0052000A"/>
    <w:rsid w:val="00520DB2"/>
    <w:rsid w:val="00531AD5"/>
    <w:rsid w:val="00531F61"/>
    <w:rsid w:val="0053733F"/>
    <w:rsid w:val="00543D5B"/>
    <w:rsid w:val="00553284"/>
    <w:rsid w:val="00560C22"/>
    <w:rsid w:val="005617EB"/>
    <w:rsid w:val="0056582E"/>
    <w:rsid w:val="005720D8"/>
    <w:rsid w:val="00574152"/>
    <w:rsid w:val="00574F46"/>
    <w:rsid w:val="00581A3E"/>
    <w:rsid w:val="00585FCF"/>
    <w:rsid w:val="005866BE"/>
    <w:rsid w:val="00590D89"/>
    <w:rsid w:val="00593127"/>
    <w:rsid w:val="00595015"/>
    <w:rsid w:val="005A23A1"/>
    <w:rsid w:val="005A5D3A"/>
    <w:rsid w:val="005A76A8"/>
    <w:rsid w:val="005B08ED"/>
    <w:rsid w:val="005B4546"/>
    <w:rsid w:val="005B7319"/>
    <w:rsid w:val="005C2E21"/>
    <w:rsid w:val="005C3B2F"/>
    <w:rsid w:val="005D4F76"/>
    <w:rsid w:val="005E5E1B"/>
    <w:rsid w:val="005E5E4D"/>
    <w:rsid w:val="005E6861"/>
    <w:rsid w:val="005F2D68"/>
    <w:rsid w:val="005F5E56"/>
    <w:rsid w:val="005F76D9"/>
    <w:rsid w:val="00606F48"/>
    <w:rsid w:val="0061272F"/>
    <w:rsid w:val="006131FC"/>
    <w:rsid w:val="006201FC"/>
    <w:rsid w:val="006214BA"/>
    <w:rsid w:val="00626BD9"/>
    <w:rsid w:val="00630945"/>
    <w:rsid w:val="00637AD6"/>
    <w:rsid w:val="006446BA"/>
    <w:rsid w:val="00645512"/>
    <w:rsid w:val="0065046A"/>
    <w:rsid w:val="006631D1"/>
    <w:rsid w:val="00677F92"/>
    <w:rsid w:val="00684A2A"/>
    <w:rsid w:val="006939CA"/>
    <w:rsid w:val="006A3358"/>
    <w:rsid w:val="006C194D"/>
    <w:rsid w:val="006C24F6"/>
    <w:rsid w:val="006C7EB1"/>
    <w:rsid w:val="006E1C0E"/>
    <w:rsid w:val="006E1F30"/>
    <w:rsid w:val="006E4C64"/>
    <w:rsid w:val="0070001A"/>
    <w:rsid w:val="00704F12"/>
    <w:rsid w:val="00705574"/>
    <w:rsid w:val="00713770"/>
    <w:rsid w:val="007203DB"/>
    <w:rsid w:val="00725EA7"/>
    <w:rsid w:val="00726227"/>
    <w:rsid w:val="00731E2D"/>
    <w:rsid w:val="00741F17"/>
    <w:rsid w:val="007555F2"/>
    <w:rsid w:val="00763155"/>
    <w:rsid w:val="00771B03"/>
    <w:rsid w:val="00775AE4"/>
    <w:rsid w:val="00793617"/>
    <w:rsid w:val="0079632D"/>
    <w:rsid w:val="007A1C02"/>
    <w:rsid w:val="007B0404"/>
    <w:rsid w:val="007B2B4B"/>
    <w:rsid w:val="007C4E2F"/>
    <w:rsid w:val="007D63D4"/>
    <w:rsid w:val="007D67AE"/>
    <w:rsid w:val="007D76B1"/>
    <w:rsid w:val="007E0897"/>
    <w:rsid w:val="007F266C"/>
    <w:rsid w:val="00817D65"/>
    <w:rsid w:val="00832833"/>
    <w:rsid w:val="0083547F"/>
    <w:rsid w:val="00846726"/>
    <w:rsid w:val="00855B66"/>
    <w:rsid w:val="00856B98"/>
    <w:rsid w:val="00857605"/>
    <w:rsid w:val="008628A1"/>
    <w:rsid w:val="00865D34"/>
    <w:rsid w:val="00867117"/>
    <w:rsid w:val="00873044"/>
    <w:rsid w:val="00875F4D"/>
    <w:rsid w:val="00887477"/>
    <w:rsid w:val="00890746"/>
    <w:rsid w:val="0089493E"/>
    <w:rsid w:val="008A4A62"/>
    <w:rsid w:val="008A4CBF"/>
    <w:rsid w:val="008A6B8C"/>
    <w:rsid w:val="008A7FB0"/>
    <w:rsid w:val="008B46CB"/>
    <w:rsid w:val="008B65C7"/>
    <w:rsid w:val="008B683A"/>
    <w:rsid w:val="008B6F92"/>
    <w:rsid w:val="008C22A8"/>
    <w:rsid w:val="008C3497"/>
    <w:rsid w:val="008D1DA3"/>
    <w:rsid w:val="008D7A72"/>
    <w:rsid w:val="008E172F"/>
    <w:rsid w:val="008E265B"/>
    <w:rsid w:val="008E476D"/>
    <w:rsid w:val="008F1F9E"/>
    <w:rsid w:val="008F32AB"/>
    <w:rsid w:val="008F6B0D"/>
    <w:rsid w:val="00915D33"/>
    <w:rsid w:val="00917AEA"/>
    <w:rsid w:val="00917F6E"/>
    <w:rsid w:val="00926B4B"/>
    <w:rsid w:val="00932DBB"/>
    <w:rsid w:val="009372D9"/>
    <w:rsid w:val="00950994"/>
    <w:rsid w:val="00962952"/>
    <w:rsid w:val="009724F2"/>
    <w:rsid w:val="00983429"/>
    <w:rsid w:val="009A7798"/>
    <w:rsid w:val="009B1717"/>
    <w:rsid w:val="009C009F"/>
    <w:rsid w:val="009D5A5C"/>
    <w:rsid w:val="009E08B4"/>
    <w:rsid w:val="009F4EC5"/>
    <w:rsid w:val="00A07B95"/>
    <w:rsid w:val="00A176B7"/>
    <w:rsid w:val="00A224B7"/>
    <w:rsid w:val="00A228B6"/>
    <w:rsid w:val="00A27745"/>
    <w:rsid w:val="00A36586"/>
    <w:rsid w:val="00A4198C"/>
    <w:rsid w:val="00A45C03"/>
    <w:rsid w:val="00A45C95"/>
    <w:rsid w:val="00A71E77"/>
    <w:rsid w:val="00A7280B"/>
    <w:rsid w:val="00A85F33"/>
    <w:rsid w:val="00A979BE"/>
    <w:rsid w:val="00AB01CA"/>
    <w:rsid w:val="00AB2688"/>
    <w:rsid w:val="00AB3650"/>
    <w:rsid w:val="00AB6DF9"/>
    <w:rsid w:val="00AC3C74"/>
    <w:rsid w:val="00AC64BF"/>
    <w:rsid w:val="00AD48BB"/>
    <w:rsid w:val="00AE6D09"/>
    <w:rsid w:val="00B0057A"/>
    <w:rsid w:val="00B00E84"/>
    <w:rsid w:val="00B01ABA"/>
    <w:rsid w:val="00B119AB"/>
    <w:rsid w:val="00B235D3"/>
    <w:rsid w:val="00B36D3D"/>
    <w:rsid w:val="00B42FAD"/>
    <w:rsid w:val="00B47267"/>
    <w:rsid w:val="00B47D84"/>
    <w:rsid w:val="00B517ED"/>
    <w:rsid w:val="00B556E6"/>
    <w:rsid w:val="00B5611C"/>
    <w:rsid w:val="00B57B17"/>
    <w:rsid w:val="00B76344"/>
    <w:rsid w:val="00B83443"/>
    <w:rsid w:val="00B866BE"/>
    <w:rsid w:val="00B87FE7"/>
    <w:rsid w:val="00B90616"/>
    <w:rsid w:val="00B92DB4"/>
    <w:rsid w:val="00BB2AC4"/>
    <w:rsid w:val="00BB5DCC"/>
    <w:rsid w:val="00BD5F59"/>
    <w:rsid w:val="00BE589A"/>
    <w:rsid w:val="00BF0224"/>
    <w:rsid w:val="00BF3638"/>
    <w:rsid w:val="00BF6331"/>
    <w:rsid w:val="00C06646"/>
    <w:rsid w:val="00C0756D"/>
    <w:rsid w:val="00C12C80"/>
    <w:rsid w:val="00C21DAF"/>
    <w:rsid w:val="00C311E9"/>
    <w:rsid w:val="00C31529"/>
    <w:rsid w:val="00C34204"/>
    <w:rsid w:val="00C36344"/>
    <w:rsid w:val="00C4446C"/>
    <w:rsid w:val="00C45D31"/>
    <w:rsid w:val="00C52D68"/>
    <w:rsid w:val="00C54063"/>
    <w:rsid w:val="00C67776"/>
    <w:rsid w:val="00C67F25"/>
    <w:rsid w:val="00C75A10"/>
    <w:rsid w:val="00CA1F40"/>
    <w:rsid w:val="00CA4C7E"/>
    <w:rsid w:val="00CA4F4C"/>
    <w:rsid w:val="00CC22FC"/>
    <w:rsid w:val="00CC426D"/>
    <w:rsid w:val="00CE204A"/>
    <w:rsid w:val="00CF7B35"/>
    <w:rsid w:val="00D01659"/>
    <w:rsid w:val="00D03DB0"/>
    <w:rsid w:val="00D20BF6"/>
    <w:rsid w:val="00D24C1D"/>
    <w:rsid w:val="00D258A1"/>
    <w:rsid w:val="00D32C40"/>
    <w:rsid w:val="00D3340C"/>
    <w:rsid w:val="00D359CF"/>
    <w:rsid w:val="00D42409"/>
    <w:rsid w:val="00D55E51"/>
    <w:rsid w:val="00D56924"/>
    <w:rsid w:val="00D56D57"/>
    <w:rsid w:val="00D60AF3"/>
    <w:rsid w:val="00D66D8C"/>
    <w:rsid w:val="00D75847"/>
    <w:rsid w:val="00D80B1F"/>
    <w:rsid w:val="00D97442"/>
    <w:rsid w:val="00DB36B3"/>
    <w:rsid w:val="00DB75CE"/>
    <w:rsid w:val="00DC5EEE"/>
    <w:rsid w:val="00DD1AF8"/>
    <w:rsid w:val="00DE6FE0"/>
    <w:rsid w:val="00E04574"/>
    <w:rsid w:val="00E05C11"/>
    <w:rsid w:val="00E138E5"/>
    <w:rsid w:val="00E21238"/>
    <w:rsid w:val="00E32CCA"/>
    <w:rsid w:val="00E36CEA"/>
    <w:rsid w:val="00E3792F"/>
    <w:rsid w:val="00E40AB6"/>
    <w:rsid w:val="00E40EA4"/>
    <w:rsid w:val="00E45987"/>
    <w:rsid w:val="00E51FAD"/>
    <w:rsid w:val="00E56409"/>
    <w:rsid w:val="00E56C12"/>
    <w:rsid w:val="00E74A90"/>
    <w:rsid w:val="00E83EA7"/>
    <w:rsid w:val="00E87DE5"/>
    <w:rsid w:val="00E903E4"/>
    <w:rsid w:val="00E92A32"/>
    <w:rsid w:val="00EA6D4F"/>
    <w:rsid w:val="00EB132D"/>
    <w:rsid w:val="00EB341A"/>
    <w:rsid w:val="00EB51F1"/>
    <w:rsid w:val="00EC1AD0"/>
    <w:rsid w:val="00EC3D43"/>
    <w:rsid w:val="00EC7EB3"/>
    <w:rsid w:val="00ED7B98"/>
    <w:rsid w:val="00EE3687"/>
    <w:rsid w:val="00EF39C0"/>
    <w:rsid w:val="00EF4CE4"/>
    <w:rsid w:val="00EF7A47"/>
    <w:rsid w:val="00F04670"/>
    <w:rsid w:val="00F137AC"/>
    <w:rsid w:val="00F349D1"/>
    <w:rsid w:val="00F36595"/>
    <w:rsid w:val="00F50A87"/>
    <w:rsid w:val="00F646B0"/>
    <w:rsid w:val="00F73E0F"/>
    <w:rsid w:val="00F77BD0"/>
    <w:rsid w:val="00F81C09"/>
    <w:rsid w:val="00F82EA7"/>
    <w:rsid w:val="00F90DF0"/>
    <w:rsid w:val="00F944F4"/>
    <w:rsid w:val="00FA2374"/>
    <w:rsid w:val="00FA558C"/>
    <w:rsid w:val="00FB1521"/>
    <w:rsid w:val="00FB5536"/>
    <w:rsid w:val="00FC2242"/>
    <w:rsid w:val="00FC25DC"/>
    <w:rsid w:val="00FC34B6"/>
    <w:rsid w:val="00FC7AC3"/>
    <w:rsid w:val="00FD14CE"/>
    <w:rsid w:val="00FD1D6D"/>
    <w:rsid w:val="00FE557E"/>
    <w:rsid w:val="00FE7407"/>
    <w:rsid w:val="00FF73BD"/>
    <w:rsid w:val="012A7073"/>
    <w:rsid w:val="02803F99"/>
    <w:rsid w:val="055A7363"/>
    <w:rsid w:val="07AD3060"/>
    <w:rsid w:val="07B83801"/>
    <w:rsid w:val="09823B61"/>
    <w:rsid w:val="0A4E4717"/>
    <w:rsid w:val="0B3A3EBE"/>
    <w:rsid w:val="0B6874E1"/>
    <w:rsid w:val="0B7E0D69"/>
    <w:rsid w:val="0B94439B"/>
    <w:rsid w:val="0BE8090C"/>
    <w:rsid w:val="0EA004DC"/>
    <w:rsid w:val="0FB00BF3"/>
    <w:rsid w:val="0FEC61F7"/>
    <w:rsid w:val="10053430"/>
    <w:rsid w:val="105F6C10"/>
    <w:rsid w:val="117E5CFC"/>
    <w:rsid w:val="14863DAA"/>
    <w:rsid w:val="166C4157"/>
    <w:rsid w:val="16895CFA"/>
    <w:rsid w:val="16A701A7"/>
    <w:rsid w:val="18543359"/>
    <w:rsid w:val="18B42D64"/>
    <w:rsid w:val="1A2F4821"/>
    <w:rsid w:val="1D41732E"/>
    <w:rsid w:val="1E85149C"/>
    <w:rsid w:val="1ED96D83"/>
    <w:rsid w:val="1F0C1276"/>
    <w:rsid w:val="20514D5B"/>
    <w:rsid w:val="21F83B5A"/>
    <w:rsid w:val="22C00CF5"/>
    <w:rsid w:val="23812A82"/>
    <w:rsid w:val="23BC0C45"/>
    <w:rsid w:val="24B35ABD"/>
    <w:rsid w:val="24E16D01"/>
    <w:rsid w:val="24FD3B3B"/>
    <w:rsid w:val="276F4A98"/>
    <w:rsid w:val="296568DD"/>
    <w:rsid w:val="29BD2B41"/>
    <w:rsid w:val="29FE0626"/>
    <w:rsid w:val="2C223443"/>
    <w:rsid w:val="2C3736F1"/>
    <w:rsid w:val="2C3E0B21"/>
    <w:rsid w:val="2C9F197B"/>
    <w:rsid w:val="2E683E8E"/>
    <w:rsid w:val="30945CD7"/>
    <w:rsid w:val="316A6191"/>
    <w:rsid w:val="31A908EE"/>
    <w:rsid w:val="31F5003E"/>
    <w:rsid w:val="34B31BF5"/>
    <w:rsid w:val="34E00D83"/>
    <w:rsid w:val="35EF6680"/>
    <w:rsid w:val="3660023F"/>
    <w:rsid w:val="397023EA"/>
    <w:rsid w:val="39874944"/>
    <w:rsid w:val="3A0579C1"/>
    <w:rsid w:val="3B095A6C"/>
    <w:rsid w:val="3B1C4C6D"/>
    <w:rsid w:val="3BBE2A0D"/>
    <w:rsid w:val="3CA1591A"/>
    <w:rsid w:val="3D38675C"/>
    <w:rsid w:val="3DEC0798"/>
    <w:rsid w:val="3E936180"/>
    <w:rsid w:val="3EC55271"/>
    <w:rsid w:val="3F4D2477"/>
    <w:rsid w:val="3FFC1AB1"/>
    <w:rsid w:val="418A7326"/>
    <w:rsid w:val="41975F20"/>
    <w:rsid w:val="42095C1B"/>
    <w:rsid w:val="424B6DAD"/>
    <w:rsid w:val="42A728A8"/>
    <w:rsid w:val="43594BAB"/>
    <w:rsid w:val="43BE7F36"/>
    <w:rsid w:val="448871EE"/>
    <w:rsid w:val="465327FB"/>
    <w:rsid w:val="467A52D4"/>
    <w:rsid w:val="490B7FC6"/>
    <w:rsid w:val="49397F2B"/>
    <w:rsid w:val="49C87685"/>
    <w:rsid w:val="4AF8077D"/>
    <w:rsid w:val="4B344B67"/>
    <w:rsid w:val="4B376D77"/>
    <w:rsid w:val="4B516D5C"/>
    <w:rsid w:val="4CDC6DE4"/>
    <w:rsid w:val="4E807407"/>
    <w:rsid w:val="4FAC106B"/>
    <w:rsid w:val="51136310"/>
    <w:rsid w:val="521515B8"/>
    <w:rsid w:val="529E5B14"/>
    <w:rsid w:val="52B21B59"/>
    <w:rsid w:val="55035883"/>
    <w:rsid w:val="55AA6B17"/>
    <w:rsid w:val="56B81E6C"/>
    <w:rsid w:val="573C1866"/>
    <w:rsid w:val="58B62510"/>
    <w:rsid w:val="5A0D79FC"/>
    <w:rsid w:val="5A2C3F9F"/>
    <w:rsid w:val="5A7840A0"/>
    <w:rsid w:val="5B4E18CF"/>
    <w:rsid w:val="5CB167B4"/>
    <w:rsid w:val="5CBD35D4"/>
    <w:rsid w:val="5CE2303B"/>
    <w:rsid w:val="5D470AB7"/>
    <w:rsid w:val="5D605026"/>
    <w:rsid w:val="5E7B72A3"/>
    <w:rsid w:val="60400885"/>
    <w:rsid w:val="60466635"/>
    <w:rsid w:val="61B240D5"/>
    <w:rsid w:val="644D5B68"/>
    <w:rsid w:val="64D163F3"/>
    <w:rsid w:val="653E6FA9"/>
    <w:rsid w:val="657C227E"/>
    <w:rsid w:val="689171A4"/>
    <w:rsid w:val="68EE5EA0"/>
    <w:rsid w:val="69A6171F"/>
    <w:rsid w:val="6C08412B"/>
    <w:rsid w:val="6C382346"/>
    <w:rsid w:val="6CA31C7E"/>
    <w:rsid w:val="6CDE3DEA"/>
    <w:rsid w:val="6D0F54FB"/>
    <w:rsid w:val="6D8A1FFC"/>
    <w:rsid w:val="6EBD27B8"/>
    <w:rsid w:val="70486B11"/>
    <w:rsid w:val="70CB76D7"/>
    <w:rsid w:val="715D578C"/>
    <w:rsid w:val="73F13E37"/>
    <w:rsid w:val="742F3D1C"/>
    <w:rsid w:val="7612759E"/>
    <w:rsid w:val="777F574A"/>
    <w:rsid w:val="7C1E765F"/>
    <w:rsid w:val="7C4422A0"/>
    <w:rsid w:val="7CC81843"/>
    <w:rsid w:val="7D207BED"/>
    <w:rsid w:val="7D313764"/>
    <w:rsid w:val="7DE06526"/>
    <w:rsid w:val="7F3946D1"/>
    <w:rsid w:val="7F7A3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F84EDA6"/>
  <w15:docId w15:val="{296B100C-0270-4A9C-B075-3494B995B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等线"/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等线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locked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locked/>
    <w:rPr>
      <w:sz w:val="18"/>
      <w:szCs w:val="18"/>
    </w:rPr>
  </w:style>
  <w:style w:type="paragraph" w:customStyle="1" w:styleId="a9">
    <w:name w:val="章标题"/>
    <w:next w:val="a"/>
    <w:qFormat/>
    <w:pPr>
      <w:spacing w:beforeLines="50" w:afterLines="50"/>
      <w:ind w:left="1260" w:hanging="420"/>
      <w:jc w:val="both"/>
      <w:outlineLvl w:val="1"/>
    </w:pPr>
    <w:rPr>
      <w:rFonts w:ascii="黑体" w:eastAsia="黑体" w:cs="黑体"/>
      <w:sz w:val="21"/>
      <w:szCs w:val="21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szCs w:val="20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  <w:vertAlign w:val="subscript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0FE4A-42D2-4A5A-98BA-E8ADB751F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2281</Words>
  <Characters>3034</Characters>
  <Application>Microsoft Office Word</Application>
  <DocSecurity>0</DocSecurity>
  <Lines>758</Lines>
  <Paragraphs>590</Paragraphs>
  <ScaleCrop>false</ScaleCrop>
  <Company>Lenovo</Company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framework</cp:lastModifiedBy>
  <cp:revision>7</cp:revision>
  <cp:lastPrinted>2019-11-27T06:14:00Z</cp:lastPrinted>
  <dcterms:created xsi:type="dcterms:W3CDTF">2026-09-01T03:16:00Z</dcterms:created>
  <dcterms:modified xsi:type="dcterms:W3CDTF">2026-09-01T03:23:00Z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D2693B028DBA4FDDB54FAF94DFDD642B_13</vt:lpwstr>
  </property>
  <property fmtid="{D5CDD505-2E9C-101B-9397-08002B2CF9AE}" pid="4" name="KSOTemplateDocerSaveRecord">
    <vt:lpwstr>eyJoZGlkIjoiYjE2MzFmMWUxZGIyOGJmYzAwNWFjYmZiZWE0MDA1N2QiLCJ1c2VySWQiOiI1Mjg0NDIzODcifQ==</vt:lpwstr>
  </property>
</Properties>
</file>