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2" w:rsidRPr="00F37C92" w:rsidRDefault="00F37C92" w:rsidP="00F37C92">
      <w:pPr>
        <w:jc w:val="left"/>
        <w:rPr>
          <w:rFonts w:ascii="仿宋_GB2312" w:eastAsia="仿宋_GB2312" w:hAnsi="黑体"/>
          <w:sz w:val="32"/>
          <w:szCs w:val="32"/>
        </w:rPr>
      </w:pPr>
      <w:r w:rsidRPr="00F37C92">
        <w:rPr>
          <w:rFonts w:ascii="仿宋_GB2312" w:eastAsia="仿宋_GB2312" w:hAnsi="黑体" w:hint="eastAsia"/>
          <w:sz w:val="32"/>
          <w:szCs w:val="32"/>
        </w:rPr>
        <w:t>附件1：</w:t>
      </w:r>
    </w:p>
    <w:p w:rsidR="00F37C92" w:rsidRPr="00F37C92" w:rsidRDefault="00F37C92" w:rsidP="00F37C92">
      <w:pPr>
        <w:jc w:val="center"/>
        <w:rPr>
          <w:rFonts w:ascii="华文中宋" w:eastAsia="华文中宋" w:hAnsi="华文中宋"/>
          <w:sz w:val="44"/>
          <w:szCs w:val="44"/>
        </w:rPr>
      </w:pPr>
      <w:r w:rsidRPr="00F37C92">
        <w:rPr>
          <w:rFonts w:ascii="华文中宋" w:eastAsia="华文中宋" w:hAnsi="华文中宋" w:hint="eastAsia"/>
          <w:sz w:val="44"/>
          <w:szCs w:val="44"/>
        </w:rPr>
        <w:t>打击假冒特种作业操作证专项治理活动统计表</w:t>
      </w:r>
    </w:p>
    <w:p w:rsidR="00F37C92" w:rsidRDefault="00F37C92" w:rsidP="00F37C92">
      <w:pPr>
        <w:spacing w:line="36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sz w:val="24"/>
        </w:rPr>
        <w:t>填报单位（盖章）：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709"/>
        <w:gridCol w:w="1275"/>
        <w:gridCol w:w="993"/>
        <w:gridCol w:w="992"/>
        <w:gridCol w:w="992"/>
        <w:gridCol w:w="993"/>
        <w:gridCol w:w="1842"/>
        <w:gridCol w:w="2126"/>
        <w:gridCol w:w="851"/>
        <w:gridCol w:w="1559"/>
      </w:tblGrid>
      <w:tr w:rsidR="00F37C92" w:rsidTr="00B83287">
        <w:trPr>
          <w:trHeight w:val="530"/>
        </w:trPr>
        <w:tc>
          <w:tcPr>
            <w:tcW w:w="6379" w:type="dxa"/>
            <w:gridSpan w:val="7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动员部署企业自查情况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安全培训机构核查情况</w:t>
            </w:r>
          </w:p>
        </w:tc>
      </w:tr>
      <w:tr w:rsidR="00F37C92" w:rsidTr="00B83287">
        <w:trPr>
          <w:trHeight w:val="1018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企业自查（家）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企业自查率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涉及特种作业岗位数（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持证率</w:t>
            </w: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假冒特种作业操作证（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无证作业（</w:t>
            </w:r>
            <w:proofErr w:type="gramStart"/>
            <w:r>
              <w:rPr>
                <w:rFonts w:ascii="宋体" w:eastAsia="宋体" w:hAnsi="宋体"/>
                <w:sz w:val="24"/>
              </w:rPr>
              <w:t>个</w:t>
            </w:r>
            <w:proofErr w:type="gramEnd"/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安全培训机构（家）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核查安全培训机构（家）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核查率</w:t>
            </w:r>
          </w:p>
        </w:tc>
      </w:tr>
      <w:tr w:rsidR="00F37C92" w:rsidTr="00B83287">
        <w:trPr>
          <w:trHeight w:val="727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851"/>
        </w:trPr>
        <w:tc>
          <w:tcPr>
            <w:tcW w:w="7372" w:type="dxa"/>
            <w:gridSpan w:val="8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安全监管部门专项执法情况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公安、网信、市场监管等部门制假售假特种作业操作</w:t>
            </w:r>
            <w:proofErr w:type="gramStart"/>
            <w:r>
              <w:rPr>
                <w:rFonts w:ascii="宋体" w:eastAsia="宋体" w:hAnsi="宋体"/>
                <w:sz w:val="24"/>
              </w:rPr>
              <w:t>证查处</w:t>
            </w:r>
            <w:proofErr w:type="gramEnd"/>
            <w:r>
              <w:rPr>
                <w:rFonts w:ascii="宋体" w:eastAsia="宋体" w:hAnsi="宋体"/>
                <w:sz w:val="24"/>
              </w:rPr>
              <w:t>情况</w:t>
            </w:r>
          </w:p>
        </w:tc>
      </w:tr>
      <w:tr w:rsidR="00F37C92" w:rsidTr="00B83287">
        <w:trPr>
          <w:trHeight w:val="97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专项执法次数（次）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查验</w:t>
            </w:r>
            <w:r>
              <w:rPr>
                <w:rFonts w:ascii="宋体" w:eastAsia="宋体" w:hAnsi="宋体" w:hint="eastAsia"/>
                <w:sz w:val="24"/>
              </w:rPr>
              <w:t>特种作业操作证数（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假冒特种作业操作证（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无证作业（</w:t>
            </w:r>
            <w:proofErr w:type="gramStart"/>
            <w:r>
              <w:rPr>
                <w:rFonts w:ascii="宋体" w:eastAsia="宋体" w:hAnsi="宋体"/>
                <w:sz w:val="24"/>
              </w:rPr>
              <w:t>个</w:t>
            </w:r>
            <w:proofErr w:type="gramEnd"/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处罚金额（万元）</w:t>
            </w: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倒查制假窝点（</w:t>
            </w:r>
            <w:proofErr w:type="gramStart"/>
            <w:r>
              <w:rPr>
                <w:rFonts w:ascii="宋体" w:eastAsia="宋体" w:hAnsi="宋体"/>
                <w:sz w:val="24"/>
              </w:rPr>
              <w:t>个</w:t>
            </w:r>
            <w:proofErr w:type="gramEnd"/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倒查假冒政府网站（</w:t>
            </w:r>
            <w:proofErr w:type="gramStart"/>
            <w:r>
              <w:rPr>
                <w:rFonts w:ascii="宋体" w:eastAsia="宋体" w:hAnsi="宋体"/>
                <w:sz w:val="24"/>
              </w:rPr>
              <w:t>个</w:t>
            </w:r>
            <w:proofErr w:type="gramEnd"/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公安部门对制假售假追究刑事责任（人）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市场监管部门捣毁造假、制假窝点（包括微信、淘宝）（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网信部门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关停假冒查询网站数（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F37C92" w:rsidTr="00B83287">
        <w:trPr>
          <w:trHeight w:val="81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F37C92" w:rsidRDefault="00F37C92" w:rsidP="00F37C92">
      <w:pPr>
        <w:spacing w:line="360" w:lineRule="exact"/>
        <w:rPr>
          <w:rFonts w:ascii="宋体" w:hAnsi="宋体"/>
          <w:sz w:val="24"/>
        </w:rPr>
      </w:pPr>
      <w:r>
        <w:rPr>
          <w:rFonts w:ascii="宋体" w:eastAsia="宋体" w:hAnsi="宋体" w:hint="eastAsia"/>
          <w:sz w:val="24"/>
        </w:rPr>
        <w:t>填表人：</w:t>
      </w:r>
      <w:r>
        <w:rPr>
          <w:rFonts w:ascii="宋体" w:eastAsia="宋体" w:hAnsi="宋体"/>
          <w:sz w:val="24"/>
        </w:rPr>
        <w:t xml:space="preserve">                        </w:t>
      </w:r>
      <w:r>
        <w:rPr>
          <w:rFonts w:ascii="宋体" w:eastAsia="宋体" w:hAnsi="宋体" w:hint="eastAsia"/>
          <w:sz w:val="24"/>
        </w:rPr>
        <w:t>联系电话：</w:t>
      </w:r>
      <w:r>
        <w:rPr>
          <w:rFonts w:ascii="宋体" w:eastAsia="宋体" w:hAnsi="宋体"/>
          <w:sz w:val="24"/>
        </w:rPr>
        <w:t xml:space="preserve">                 </w:t>
      </w:r>
      <w:r>
        <w:rPr>
          <w:rFonts w:ascii="宋体" w:eastAsia="宋体" w:hAnsi="宋体" w:hint="eastAsia"/>
          <w:sz w:val="24"/>
        </w:rPr>
        <w:t>负责人：</w:t>
      </w:r>
      <w:r>
        <w:rPr>
          <w:rFonts w:ascii="宋体" w:eastAsia="宋体" w:hAnsi="宋体"/>
          <w:sz w:val="24"/>
        </w:rPr>
        <w:t xml:space="preserve">                     </w:t>
      </w:r>
      <w:r>
        <w:rPr>
          <w:rFonts w:ascii="宋体" w:eastAsia="宋体" w:hAnsi="宋体" w:hint="eastAsia"/>
          <w:sz w:val="24"/>
        </w:rPr>
        <w:t>填表时间：</w:t>
      </w:r>
    </w:p>
    <w:p w:rsidR="00F37C92" w:rsidRDefault="00F37C92" w:rsidP="00F37C92">
      <w:r>
        <w:rPr>
          <w:rFonts w:hint="eastAsia"/>
        </w:rPr>
        <w:t xml:space="preserve">   </w:t>
      </w:r>
    </w:p>
    <w:p w:rsidR="00F37C92" w:rsidRDefault="00F37C92" w:rsidP="00F37C92"/>
    <w:p w:rsidR="00F37C92" w:rsidRPr="0038512C" w:rsidRDefault="00F37C92" w:rsidP="00F37C92">
      <w:pPr>
        <w:jc w:val="left"/>
        <w:rPr>
          <w:rFonts w:ascii="仿宋_GB2312" w:eastAsia="仿宋_GB2312" w:hAnsi="黑体"/>
          <w:sz w:val="32"/>
          <w:szCs w:val="32"/>
        </w:rPr>
      </w:pPr>
      <w:r w:rsidRPr="0038512C"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 w:rsidRPr="0038512C">
        <w:rPr>
          <w:rFonts w:ascii="仿宋_GB2312" w:eastAsia="仿宋_GB2312" w:hAnsi="黑体" w:hint="eastAsia"/>
          <w:sz w:val="32"/>
          <w:szCs w:val="32"/>
        </w:rPr>
        <w:t>附件2：</w:t>
      </w:r>
    </w:p>
    <w:p w:rsidR="00F37C92" w:rsidRPr="0038512C" w:rsidRDefault="00F37C92" w:rsidP="00F37C92">
      <w:pPr>
        <w:jc w:val="center"/>
        <w:rPr>
          <w:rFonts w:ascii="华文中宋" w:eastAsia="华文中宋" w:hAnsi="华文中宋"/>
          <w:sz w:val="44"/>
          <w:szCs w:val="44"/>
        </w:rPr>
      </w:pPr>
      <w:r w:rsidRPr="0038512C">
        <w:rPr>
          <w:rFonts w:ascii="华文中宋" w:eastAsia="华文中宋" w:hAnsi="华文中宋" w:hint="eastAsia"/>
          <w:sz w:val="44"/>
          <w:szCs w:val="44"/>
        </w:rPr>
        <w:t>特种作业操作证企业自查表</w:t>
      </w:r>
    </w:p>
    <w:p w:rsidR="00F37C92" w:rsidRDefault="00F37C92" w:rsidP="00F37C92">
      <w:pPr>
        <w:spacing w:line="36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填报单位（盖章）：</w:t>
      </w:r>
    </w:p>
    <w:tbl>
      <w:tblPr>
        <w:tblStyle w:val="a6"/>
        <w:tblW w:w="13085" w:type="dxa"/>
        <w:tblLayout w:type="fixed"/>
        <w:tblLook w:val="04A0" w:firstRow="1" w:lastRow="0" w:firstColumn="1" w:lastColumn="0" w:noHBand="0" w:noVBand="1"/>
      </w:tblPr>
      <w:tblGrid>
        <w:gridCol w:w="679"/>
        <w:gridCol w:w="1305"/>
        <w:gridCol w:w="1515"/>
        <w:gridCol w:w="3510"/>
        <w:gridCol w:w="2070"/>
        <w:gridCol w:w="1395"/>
        <w:gridCol w:w="1245"/>
        <w:gridCol w:w="1366"/>
      </w:tblGrid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工种</w:t>
            </w: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证号</w:t>
            </w: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发证部门</w:t>
            </w: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有效期</w:t>
            </w: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是否真实有效</w:t>
            </w: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街镇园区核查情况</w:t>
            </w: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7C92" w:rsidTr="00B83287">
        <w:trPr>
          <w:trHeight w:val="420"/>
        </w:trPr>
        <w:tc>
          <w:tcPr>
            <w:tcW w:w="679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1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0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5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6" w:type="dxa"/>
          </w:tcPr>
          <w:p w:rsidR="00F37C92" w:rsidRDefault="00F37C92" w:rsidP="00B8328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FB180F" w:rsidRPr="000940AF" w:rsidRDefault="00FB180F" w:rsidP="000940AF">
      <w:pPr>
        <w:spacing w:line="540" w:lineRule="exact"/>
      </w:pPr>
    </w:p>
    <w:sectPr w:rsidR="00FB180F" w:rsidRPr="00094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2098" w:bottom="1474" w:left="187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08" w:rsidRDefault="00BC2008">
      <w:r>
        <w:separator/>
      </w:r>
    </w:p>
  </w:endnote>
  <w:endnote w:type="continuationSeparator" w:id="0">
    <w:p w:rsidR="00BC2008" w:rsidRDefault="00BC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9" w:rsidRDefault="00E91A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0F" w:rsidRDefault="00FB180F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9" w:rsidRDefault="00E91A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08" w:rsidRDefault="00BC2008">
      <w:r>
        <w:separator/>
      </w:r>
    </w:p>
  </w:footnote>
  <w:footnote w:type="continuationSeparator" w:id="0">
    <w:p w:rsidR="00BC2008" w:rsidRDefault="00BC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9" w:rsidRDefault="00E91A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9" w:rsidRDefault="00E91A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9" w:rsidRDefault="00E91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3562"/>
    <w:rsid w:val="000940AF"/>
    <w:rsid w:val="001B5F1C"/>
    <w:rsid w:val="00285DEE"/>
    <w:rsid w:val="0029559C"/>
    <w:rsid w:val="0038512C"/>
    <w:rsid w:val="00457AFF"/>
    <w:rsid w:val="00507885"/>
    <w:rsid w:val="00536F79"/>
    <w:rsid w:val="00697EDE"/>
    <w:rsid w:val="006D573A"/>
    <w:rsid w:val="006E5C4B"/>
    <w:rsid w:val="007B5233"/>
    <w:rsid w:val="00882BAD"/>
    <w:rsid w:val="008B3DE6"/>
    <w:rsid w:val="008B483C"/>
    <w:rsid w:val="00B957DC"/>
    <w:rsid w:val="00BC2008"/>
    <w:rsid w:val="00C00E2B"/>
    <w:rsid w:val="00C35924"/>
    <w:rsid w:val="00C74B51"/>
    <w:rsid w:val="00D9519B"/>
    <w:rsid w:val="00DF52B3"/>
    <w:rsid w:val="00E91A39"/>
    <w:rsid w:val="00F37C92"/>
    <w:rsid w:val="00FB180F"/>
    <w:rsid w:val="0D7331D2"/>
    <w:rsid w:val="15495064"/>
    <w:rsid w:val="2FEA576F"/>
    <w:rsid w:val="4B075B2C"/>
    <w:rsid w:val="55B20044"/>
    <w:rsid w:val="631E0D74"/>
    <w:rsid w:val="6D535020"/>
    <w:rsid w:val="78CA289D"/>
    <w:rsid w:val="7CD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</w:rPr>
  </w:style>
  <w:style w:type="table" w:styleId="a6">
    <w:name w:val="Table Grid"/>
    <w:basedOn w:val="a1"/>
    <w:qFormat/>
    <w:rsid w:val="00F37C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</w:rPr>
  </w:style>
  <w:style w:type="table" w:styleId="a6">
    <w:name w:val="Table Grid"/>
    <w:basedOn w:val="a1"/>
    <w:qFormat/>
    <w:rsid w:val="00F37C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陈红萍(陈红萍:起草)</cp:lastModifiedBy>
  <cp:revision>19</cp:revision>
  <cp:lastPrinted>2018-05-03T02:07:00Z</cp:lastPrinted>
  <dcterms:created xsi:type="dcterms:W3CDTF">2018-05-03T00:37:00Z</dcterms:created>
  <dcterms:modified xsi:type="dcterms:W3CDTF">2018-07-26T08:04:00Z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